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E8" w:rsidRDefault="002045E8" w:rsidP="004D3119">
      <w:pPr>
        <w:pStyle w:val="paragraph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2045E8" w:rsidRDefault="002045E8" w:rsidP="002045E8">
      <w:pPr>
        <w:pStyle w:val="paragraph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2045E8">
        <w:rPr>
          <w:rStyle w:val="eop"/>
          <w:rFonts w:ascii="Arial" w:hAnsi="Arial" w:cs="Arial"/>
          <w:sz w:val="20"/>
        </w:rPr>
        <w:drawing>
          <wp:inline distT="0" distB="0" distL="0" distR="0">
            <wp:extent cx="5940425" cy="8602705"/>
            <wp:effectExtent l="19050" t="0" r="3175" b="0"/>
            <wp:docPr id="2" name="Рисунок 1" descr="C:\Users\Приемная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6E" w:rsidRPr="002045E8" w:rsidRDefault="00C1416E" w:rsidP="002045E8">
      <w:pPr>
        <w:pStyle w:val="paragraph"/>
        <w:jc w:val="both"/>
        <w:textAlignment w:val="baseline"/>
      </w:pPr>
      <w:r w:rsidRPr="004D3119">
        <w:rPr>
          <w:rStyle w:val="normaltextrun"/>
          <w:b/>
          <w:bCs/>
          <w:i/>
          <w:iCs/>
          <w:color w:val="000000"/>
          <w:sz w:val="28"/>
          <w:szCs w:val="28"/>
        </w:rPr>
        <w:lastRenderedPageBreak/>
        <w:t>1. Общие положения</w:t>
      </w:r>
      <w:r w:rsidRPr="004D3119">
        <w:rPr>
          <w:rStyle w:val="eop"/>
          <w:sz w:val="28"/>
          <w:szCs w:val="28"/>
        </w:rPr>
        <w:t> </w:t>
      </w:r>
    </w:p>
    <w:p w:rsidR="00C1416E" w:rsidRPr="004D3119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 w:rsidRPr="004D3119">
        <w:rPr>
          <w:rStyle w:val="normaltextrun"/>
          <w:color w:val="000000"/>
          <w:sz w:val="28"/>
          <w:szCs w:val="28"/>
        </w:rPr>
        <w:t>1.1. Ответственным за работу точки доступа к Интернету является заведующий кабинетом, в котором она расположена.</w:t>
      </w:r>
      <w:r w:rsidRPr="004D3119">
        <w:rPr>
          <w:rStyle w:val="eop"/>
          <w:sz w:val="28"/>
          <w:szCs w:val="28"/>
        </w:rPr>
        <w:t> </w:t>
      </w:r>
    </w:p>
    <w:p w:rsidR="00C1416E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4D3119">
        <w:rPr>
          <w:rStyle w:val="normaltextrun"/>
          <w:color w:val="000000"/>
          <w:sz w:val="28"/>
          <w:szCs w:val="28"/>
        </w:rPr>
        <w:t xml:space="preserve">1.2. По вопросам, связанным с работой точки доступа, </w:t>
      </w:r>
      <w:proofErr w:type="gramStart"/>
      <w:r w:rsidRPr="004D3119">
        <w:rPr>
          <w:rStyle w:val="normaltextrun"/>
          <w:color w:val="000000"/>
          <w:sz w:val="28"/>
          <w:szCs w:val="28"/>
        </w:rPr>
        <w:t>ответственный</w:t>
      </w:r>
      <w:proofErr w:type="gramEnd"/>
      <w:r w:rsidRPr="004D3119">
        <w:rPr>
          <w:rStyle w:val="normaltextrun"/>
          <w:color w:val="000000"/>
          <w:sz w:val="28"/>
          <w:szCs w:val="28"/>
        </w:rPr>
        <w:t xml:space="preserve"> подчиняется непосредственно заместителю директор</w:t>
      </w:r>
      <w:r>
        <w:rPr>
          <w:rStyle w:val="normaltextrun"/>
          <w:color w:val="000000"/>
          <w:sz w:val="28"/>
          <w:szCs w:val="28"/>
        </w:rPr>
        <w:t>а.</w:t>
      </w:r>
    </w:p>
    <w:p w:rsidR="00C1416E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4D3119">
        <w:rPr>
          <w:rStyle w:val="normaltextrun"/>
          <w:color w:val="000000"/>
          <w:sz w:val="28"/>
          <w:szCs w:val="28"/>
        </w:rPr>
        <w:t xml:space="preserve">1.3. </w:t>
      </w:r>
      <w:proofErr w:type="gramStart"/>
      <w:r w:rsidRPr="004D3119">
        <w:rPr>
          <w:rStyle w:val="normaltextrun"/>
          <w:color w:val="000000"/>
          <w:sz w:val="28"/>
          <w:szCs w:val="28"/>
        </w:rPr>
        <w:t>Ответственный</w:t>
      </w:r>
      <w:proofErr w:type="gramEnd"/>
      <w:r w:rsidRPr="004D3119">
        <w:rPr>
          <w:rStyle w:val="normaltextrun"/>
          <w:color w:val="000000"/>
          <w:sz w:val="28"/>
          <w:szCs w:val="28"/>
        </w:rPr>
        <w:t xml:space="preserve"> за работу точки доступа руководствуется в своей деятельности Конституцией и законами Российской Федерации, государственными нормативными актами органов управления образованием всех уровней; Правилами и нормами охраны труда, техники безопасности и противопожарной защиты; уставом и локальными правовыми актами </w:t>
      </w:r>
      <w:r>
        <w:rPr>
          <w:rStyle w:val="normaltextrun"/>
          <w:color w:val="000000"/>
          <w:sz w:val="28"/>
          <w:szCs w:val="28"/>
        </w:rPr>
        <w:t>школы</w:t>
      </w:r>
      <w:r w:rsidR="00BA37DA">
        <w:rPr>
          <w:rStyle w:val="normaltextrun"/>
          <w:color w:val="000000"/>
          <w:sz w:val="28"/>
          <w:szCs w:val="28"/>
        </w:rPr>
        <w:t>.</w:t>
      </w:r>
    </w:p>
    <w:p w:rsidR="00452314" w:rsidRPr="004D3119" w:rsidRDefault="00452314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</w:p>
    <w:p w:rsidR="00C1416E" w:rsidRPr="004D3119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 w:rsidRPr="004D3119">
        <w:rPr>
          <w:rStyle w:val="normaltextrun"/>
          <w:b/>
          <w:bCs/>
          <w:i/>
          <w:iCs/>
          <w:color w:val="000000"/>
          <w:sz w:val="28"/>
          <w:szCs w:val="28"/>
        </w:rPr>
        <w:t>2. Основные задачи и обязанности </w:t>
      </w:r>
      <w:r w:rsidRPr="004D3119">
        <w:rPr>
          <w:rStyle w:val="eop"/>
          <w:sz w:val="28"/>
          <w:szCs w:val="28"/>
        </w:rPr>
        <w:t> </w:t>
      </w:r>
    </w:p>
    <w:p w:rsidR="00C1416E" w:rsidRPr="004D3119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proofErr w:type="gramStart"/>
      <w:r w:rsidRPr="004D3119">
        <w:rPr>
          <w:rStyle w:val="normaltextrun"/>
          <w:color w:val="000000"/>
          <w:sz w:val="28"/>
          <w:szCs w:val="28"/>
        </w:rPr>
        <w:t>Ответственный</w:t>
      </w:r>
      <w:proofErr w:type="gramEnd"/>
      <w:r w:rsidRPr="004D3119">
        <w:rPr>
          <w:rStyle w:val="normaltextrun"/>
          <w:color w:val="000000"/>
          <w:sz w:val="28"/>
          <w:szCs w:val="28"/>
        </w:rPr>
        <w:t xml:space="preserve"> за работу точки доступа:</w:t>
      </w:r>
      <w:r w:rsidRPr="004D3119">
        <w:rPr>
          <w:rStyle w:val="eop"/>
          <w:sz w:val="28"/>
          <w:szCs w:val="28"/>
        </w:rPr>
        <w:t> </w:t>
      </w:r>
    </w:p>
    <w:p w:rsidR="00C1416E" w:rsidRPr="004D3119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 w:rsidRPr="004D3119">
        <w:rPr>
          <w:rStyle w:val="normaltextrun"/>
          <w:color w:val="000000"/>
          <w:sz w:val="28"/>
          <w:szCs w:val="28"/>
        </w:rPr>
        <w:t>• обеспечивает доступ сотрудников и учащихся к сети Интернет;</w:t>
      </w:r>
      <w:r w:rsidRPr="004D3119">
        <w:rPr>
          <w:rStyle w:val="eop"/>
          <w:sz w:val="28"/>
          <w:szCs w:val="28"/>
        </w:rPr>
        <w:t> </w:t>
      </w:r>
    </w:p>
    <w:p w:rsidR="00C1416E" w:rsidRPr="004D3119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 w:rsidRPr="004D3119">
        <w:rPr>
          <w:rStyle w:val="normaltextrun"/>
          <w:color w:val="000000"/>
          <w:sz w:val="28"/>
          <w:szCs w:val="28"/>
        </w:rPr>
        <w:t>• следит за состоянием компьютерной техники и Интернет-канала точки доступа. В случае необходимости инициирует обращение в ремонтную (сервисную) организацию или к поставщику Интернет-услуг и осуществляет контроль ремонтных работ;</w:t>
      </w:r>
      <w:r w:rsidRPr="004D3119">
        <w:rPr>
          <w:rStyle w:val="eop"/>
          <w:sz w:val="28"/>
          <w:szCs w:val="28"/>
        </w:rPr>
        <w:t> </w:t>
      </w:r>
    </w:p>
    <w:p w:rsidR="00C1416E" w:rsidRPr="004D3119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 w:rsidRPr="004D3119">
        <w:rPr>
          <w:rStyle w:val="normaltextrun"/>
          <w:color w:val="000000"/>
          <w:sz w:val="28"/>
          <w:szCs w:val="28"/>
        </w:rPr>
        <w:t xml:space="preserve">• осуществляет регулярное обновление антивирусного программного обеспечения. Контролирует проверку на отсутствие вирусов внешних электронных носителей информации (дискет, CD, </w:t>
      </w:r>
      <w:proofErr w:type="spellStart"/>
      <w:r w:rsidRPr="004D3119">
        <w:rPr>
          <w:rStyle w:val="normaltextrun"/>
          <w:color w:val="000000"/>
          <w:sz w:val="28"/>
          <w:szCs w:val="28"/>
        </w:rPr>
        <w:t>флэш-накопителей</w:t>
      </w:r>
      <w:proofErr w:type="spellEnd"/>
      <w:r w:rsidRPr="004D3119">
        <w:rPr>
          <w:rStyle w:val="normaltextrun"/>
          <w:color w:val="000000"/>
          <w:sz w:val="28"/>
          <w:szCs w:val="28"/>
        </w:rPr>
        <w:t>);</w:t>
      </w:r>
      <w:r w:rsidRPr="004D3119">
        <w:rPr>
          <w:rStyle w:val="eop"/>
          <w:sz w:val="28"/>
          <w:szCs w:val="28"/>
        </w:rPr>
        <w:t> </w:t>
      </w:r>
    </w:p>
    <w:p w:rsidR="00C1416E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rStyle w:val="eop"/>
          <w:sz w:val="28"/>
          <w:szCs w:val="28"/>
        </w:rPr>
      </w:pPr>
      <w:r w:rsidRPr="004D3119">
        <w:rPr>
          <w:rStyle w:val="normaltextrun"/>
          <w:color w:val="000000"/>
          <w:sz w:val="28"/>
          <w:szCs w:val="28"/>
        </w:rPr>
        <w:t xml:space="preserve">• принимает участие в создании и актуализации </w:t>
      </w:r>
      <w:r>
        <w:rPr>
          <w:rStyle w:val="normaltextrun"/>
          <w:color w:val="000000"/>
          <w:sz w:val="28"/>
          <w:szCs w:val="28"/>
        </w:rPr>
        <w:t>школьной</w:t>
      </w:r>
      <w:r w:rsidRPr="004D3119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 w:rsidRPr="004D3119">
        <w:rPr>
          <w:rStyle w:val="normaltextrun"/>
          <w:color w:val="000000"/>
          <w:sz w:val="28"/>
          <w:szCs w:val="28"/>
        </w:rPr>
        <w:t>веб-страницы</w:t>
      </w:r>
      <w:proofErr w:type="spellEnd"/>
      <w:r w:rsidRPr="004D3119">
        <w:rPr>
          <w:rStyle w:val="normaltextrun"/>
          <w:color w:val="000000"/>
          <w:sz w:val="28"/>
          <w:szCs w:val="28"/>
        </w:rPr>
        <w:t>.</w:t>
      </w:r>
      <w:r w:rsidRPr="004D3119">
        <w:rPr>
          <w:rStyle w:val="eop"/>
          <w:sz w:val="28"/>
          <w:szCs w:val="28"/>
        </w:rPr>
        <w:t> </w:t>
      </w:r>
    </w:p>
    <w:p w:rsidR="00452314" w:rsidRPr="004D3119" w:rsidRDefault="00452314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</w:p>
    <w:p w:rsidR="00C1416E" w:rsidRPr="004D3119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3</w:t>
      </w:r>
      <w:r w:rsidRPr="004D3119">
        <w:rPr>
          <w:rStyle w:val="normaltextrun"/>
          <w:b/>
          <w:bCs/>
          <w:i/>
          <w:iCs/>
          <w:color w:val="000000"/>
          <w:sz w:val="28"/>
          <w:szCs w:val="28"/>
        </w:rPr>
        <w:t>. Права, обязанности и ответственность пользователей</w:t>
      </w:r>
      <w:r w:rsidRPr="004D3119">
        <w:rPr>
          <w:rStyle w:val="eop"/>
          <w:sz w:val="28"/>
          <w:szCs w:val="28"/>
        </w:rPr>
        <w:t> </w:t>
      </w:r>
    </w:p>
    <w:p w:rsidR="00C1416E" w:rsidRPr="004D3119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3</w:t>
      </w:r>
      <w:r w:rsidRPr="004D3119">
        <w:rPr>
          <w:rStyle w:val="normaltextrun"/>
          <w:color w:val="000000"/>
          <w:sz w:val="28"/>
          <w:szCs w:val="28"/>
        </w:rPr>
        <w:t xml:space="preserve">.1. Пользователи точек доступа в </w:t>
      </w:r>
      <w:r>
        <w:rPr>
          <w:rStyle w:val="normaltextrun"/>
          <w:color w:val="000000"/>
          <w:sz w:val="28"/>
          <w:szCs w:val="28"/>
        </w:rPr>
        <w:t>школе</w:t>
      </w:r>
      <w:r w:rsidRPr="004D3119">
        <w:rPr>
          <w:rStyle w:val="normaltextrun"/>
          <w:color w:val="000000"/>
          <w:sz w:val="28"/>
          <w:szCs w:val="28"/>
        </w:rPr>
        <w:t xml:space="preserve"> имеют право:</w:t>
      </w:r>
      <w:r w:rsidRPr="004D3119">
        <w:rPr>
          <w:rStyle w:val="eop"/>
          <w:sz w:val="28"/>
          <w:szCs w:val="28"/>
        </w:rPr>
        <w:t> </w:t>
      </w:r>
    </w:p>
    <w:p w:rsidR="00C1416E" w:rsidRPr="004D3119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 w:rsidRPr="004D3119">
        <w:rPr>
          <w:rStyle w:val="normaltextrun"/>
          <w:color w:val="000000"/>
          <w:sz w:val="28"/>
          <w:szCs w:val="28"/>
        </w:rPr>
        <w:t>• работать в сети Интернет в течение одного часа. При необходимости время работы может быть увеличено по согласованию с ответственным за точку доступа и при отсутствии иных лиц, желающих в это же время воспользоваться доступом к Интернет-ресурсам;</w:t>
      </w:r>
      <w:r w:rsidRPr="004D3119">
        <w:rPr>
          <w:rStyle w:val="eop"/>
          <w:sz w:val="28"/>
          <w:szCs w:val="28"/>
        </w:rPr>
        <w:t> </w:t>
      </w:r>
    </w:p>
    <w:p w:rsidR="00C1416E" w:rsidRPr="004D3119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 w:rsidRPr="004D3119">
        <w:rPr>
          <w:rStyle w:val="normaltextrun"/>
          <w:color w:val="000000"/>
          <w:sz w:val="28"/>
          <w:szCs w:val="28"/>
        </w:rPr>
        <w:t xml:space="preserve">• сохранять полученную информацию на съемном диске (дискете, CD, </w:t>
      </w:r>
      <w:proofErr w:type="spellStart"/>
      <w:r w:rsidRPr="004D3119">
        <w:rPr>
          <w:rStyle w:val="normaltextrun"/>
          <w:color w:val="000000"/>
          <w:sz w:val="28"/>
          <w:szCs w:val="28"/>
        </w:rPr>
        <w:t>флэш-накопителе</w:t>
      </w:r>
      <w:proofErr w:type="spellEnd"/>
      <w:r w:rsidRPr="004D3119">
        <w:rPr>
          <w:rStyle w:val="normaltextrun"/>
          <w:color w:val="000000"/>
          <w:sz w:val="28"/>
          <w:szCs w:val="28"/>
        </w:rPr>
        <w:t xml:space="preserve">). Съемные диски должны быть предварительно проверены </w:t>
      </w:r>
      <w:r w:rsidRPr="004D3119">
        <w:rPr>
          <w:rStyle w:val="normaltextrun"/>
          <w:color w:val="000000"/>
          <w:sz w:val="28"/>
          <w:szCs w:val="28"/>
        </w:rPr>
        <w:lastRenderedPageBreak/>
        <w:t>на наличие вирусов. При необходимости пользователь может распечатать полученную информацию.</w:t>
      </w:r>
      <w:r w:rsidRPr="004D3119">
        <w:rPr>
          <w:rStyle w:val="eop"/>
          <w:sz w:val="28"/>
          <w:szCs w:val="28"/>
        </w:rPr>
        <w:t> </w:t>
      </w:r>
    </w:p>
    <w:p w:rsidR="00C1416E" w:rsidRPr="004D3119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3</w:t>
      </w:r>
      <w:r w:rsidRPr="004D3119">
        <w:rPr>
          <w:rStyle w:val="normaltextrun"/>
          <w:color w:val="000000"/>
          <w:sz w:val="28"/>
          <w:szCs w:val="28"/>
        </w:rPr>
        <w:t>.2. Пользователям точки доступа запрещается:</w:t>
      </w:r>
      <w:r w:rsidRPr="004D3119">
        <w:rPr>
          <w:rStyle w:val="eop"/>
          <w:sz w:val="28"/>
          <w:szCs w:val="28"/>
        </w:rPr>
        <w:t> </w:t>
      </w:r>
    </w:p>
    <w:p w:rsidR="00C1416E" w:rsidRPr="004D3119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 w:rsidRPr="004D3119">
        <w:rPr>
          <w:rStyle w:val="normaltextrun"/>
          <w:color w:val="000000"/>
          <w:sz w:val="28"/>
          <w:szCs w:val="28"/>
        </w:rPr>
        <w:t>• осуществлять действия, запрещенные законодательством РФ;</w:t>
      </w:r>
      <w:r w:rsidRPr="004D3119">
        <w:rPr>
          <w:rStyle w:val="eop"/>
          <w:sz w:val="28"/>
          <w:szCs w:val="28"/>
        </w:rPr>
        <w:t> </w:t>
      </w:r>
    </w:p>
    <w:p w:rsidR="00C1416E" w:rsidRPr="004D3119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 w:rsidRPr="004D3119">
        <w:rPr>
          <w:rStyle w:val="normaltextrun"/>
          <w:color w:val="000000"/>
          <w:sz w:val="28"/>
          <w:szCs w:val="28"/>
        </w:rPr>
        <w:t>• посещать сайты, содержащие антигосударственную и порнографическую информацию, информацию со сценами насилия;</w:t>
      </w:r>
      <w:r w:rsidRPr="004D3119">
        <w:rPr>
          <w:rStyle w:val="eop"/>
          <w:sz w:val="28"/>
          <w:szCs w:val="28"/>
        </w:rPr>
        <w:t> </w:t>
      </w:r>
    </w:p>
    <w:p w:rsidR="00C1416E" w:rsidRPr="004D3119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 w:rsidRPr="004D3119">
        <w:rPr>
          <w:rStyle w:val="normaltextrun"/>
          <w:color w:val="000000"/>
          <w:sz w:val="28"/>
          <w:szCs w:val="28"/>
        </w:rPr>
        <w:t>• участвовать в нетематических чатах;</w:t>
      </w:r>
      <w:r w:rsidRPr="004D3119">
        <w:rPr>
          <w:rStyle w:val="eop"/>
          <w:sz w:val="28"/>
          <w:szCs w:val="28"/>
        </w:rPr>
        <w:t> </w:t>
      </w:r>
    </w:p>
    <w:p w:rsidR="00C1416E" w:rsidRPr="004D3119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 w:rsidRPr="004D3119">
        <w:rPr>
          <w:rStyle w:val="normaltextrun"/>
          <w:color w:val="000000"/>
          <w:sz w:val="28"/>
          <w:szCs w:val="28"/>
        </w:rPr>
        <w:t>• передавать информацию, представляющую коммерческую или государственную тайну;</w:t>
      </w:r>
      <w:r w:rsidRPr="004D3119">
        <w:rPr>
          <w:rStyle w:val="eop"/>
          <w:sz w:val="28"/>
          <w:szCs w:val="28"/>
        </w:rPr>
        <w:t> </w:t>
      </w:r>
    </w:p>
    <w:p w:rsidR="00C1416E" w:rsidRPr="004D3119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 w:rsidRPr="004D3119">
        <w:rPr>
          <w:rStyle w:val="normaltextrun"/>
          <w:color w:val="000000"/>
          <w:sz w:val="28"/>
          <w:szCs w:val="28"/>
        </w:rPr>
        <w:t>• распространять информацию, порочащую честь и достоинство граждан;</w:t>
      </w:r>
      <w:r w:rsidRPr="004D3119">
        <w:rPr>
          <w:rStyle w:val="eop"/>
          <w:sz w:val="28"/>
          <w:szCs w:val="28"/>
        </w:rPr>
        <w:t> </w:t>
      </w:r>
    </w:p>
    <w:p w:rsidR="00C1416E" w:rsidRPr="004D3119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 w:rsidRPr="004D3119">
        <w:rPr>
          <w:rStyle w:val="normaltextrun"/>
          <w:color w:val="000000"/>
          <w:sz w:val="28"/>
          <w:szCs w:val="28"/>
        </w:rPr>
        <w:t>• устанавливать на компьютерах дополнительное программное обеспечение, как полученное в Интернете, так и любое другое;</w:t>
      </w:r>
      <w:r w:rsidRPr="004D3119">
        <w:rPr>
          <w:rStyle w:val="eop"/>
          <w:sz w:val="28"/>
          <w:szCs w:val="28"/>
        </w:rPr>
        <w:t> </w:t>
      </w:r>
    </w:p>
    <w:p w:rsidR="00C1416E" w:rsidRPr="004D3119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 w:rsidRPr="004D3119">
        <w:rPr>
          <w:rStyle w:val="normaltextrun"/>
          <w:color w:val="000000"/>
          <w:sz w:val="28"/>
          <w:szCs w:val="28"/>
        </w:rPr>
        <w:t>• изменять конфигурацию компьютеров, в том числе менять системные настройки компьютера и всех программ, установленных на нем (заставку, картинку рабочего стола, стартовую страницу браузера и пр.);</w:t>
      </w:r>
      <w:r w:rsidRPr="004D3119">
        <w:rPr>
          <w:rStyle w:val="eop"/>
          <w:sz w:val="28"/>
          <w:szCs w:val="28"/>
        </w:rPr>
        <w:t> </w:t>
      </w:r>
    </w:p>
    <w:p w:rsidR="00C1416E" w:rsidRPr="004D3119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 w:rsidRPr="004D3119">
        <w:rPr>
          <w:rStyle w:val="normaltextrun"/>
          <w:color w:val="000000"/>
          <w:sz w:val="28"/>
          <w:szCs w:val="28"/>
        </w:rPr>
        <w:t xml:space="preserve">• осуществлять действия, направленные на «взлом» любых компьютеров, находящихся как в точке доступа </w:t>
      </w:r>
      <w:r w:rsidR="00BA37DA">
        <w:rPr>
          <w:rStyle w:val="normaltextrun"/>
          <w:color w:val="000000"/>
          <w:sz w:val="28"/>
          <w:szCs w:val="28"/>
        </w:rPr>
        <w:t>школы</w:t>
      </w:r>
      <w:r w:rsidRPr="004D3119">
        <w:rPr>
          <w:rStyle w:val="normaltextrun"/>
          <w:color w:val="000000"/>
          <w:sz w:val="28"/>
          <w:szCs w:val="28"/>
        </w:rPr>
        <w:t>, так и за его пределами;</w:t>
      </w:r>
      <w:r w:rsidRPr="004D3119">
        <w:rPr>
          <w:rStyle w:val="eop"/>
          <w:sz w:val="28"/>
          <w:szCs w:val="28"/>
        </w:rPr>
        <w:t> </w:t>
      </w:r>
    </w:p>
    <w:p w:rsidR="00C1416E" w:rsidRPr="004D3119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 w:rsidRPr="004D3119">
        <w:rPr>
          <w:rStyle w:val="normaltextrun"/>
          <w:color w:val="000000"/>
          <w:sz w:val="28"/>
          <w:szCs w:val="28"/>
        </w:rPr>
        <w:t>• использовать возможности точки доступа для пересылки и записи непристойной, клеветнической, оскорбительной, угрожающей и порнографической информации.</w:t>
      </w:r>
      <w:r w:rsidRPr="004D3119">
        <w:rPr>
          <w:rStyle w:val="eop"/>
          <w:sz w:val="28"/>
          <w:szCs w:val="28"/>
        </w:rPr>
        <w:t> </w:t>
      </w:r>
    </w:p>
    <w:p w:rsidR="00C1416E" w:rsidRPr="004D3119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3</w:t>
      </w:r>
      <w:r w:rsidRPr="004D3119">
        <w:rPr>
          <w:rStyle w:val="normaltextrun"/>
          <w:color w:val="000000"/>
          <w:sz w:val="28"/>
          <w:szCs w:val="28"/>
        </w:rPr>
        <w:t>.3. Пользователи точки доступа несут ответственность за содержание передаваемой, принимаемой и распечатываемой информации.</w:t>
      </w:r>
      <w:r w:rsidRPr="004D3119">
        <w:rPr>
          <w:rStyle w:val="eop"/>
          <w:sz w:val="28"/>
          <w:szCs w:val="28"/>
        </w:rPr>
        <w:t> </w:t>
      </w:r>
    </w:p>
    <w:p w:rsidR="00C1416E" w:rsidRPr="00C1416E" w:rsidRDefault="00C1416E" w:rsidP="00C1416E">
      <w:pPr>
        <w:pStyle w:val="paragraph"/>
        <w:spacing w:after="0" w:afterAutospacing="0"/>
        <w:ind w:firstLine="531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3.4</w:t>
      </w:r>
      <w:r w:rsidRPr="004D3119">
        <w:rPr>
          <w:rStyle w:val="normaltextrun"/>
          <w:color w:val="000000"/>
          <w:sz w:val="28"/>
          <w:szCs w:val="28"/>
        </w:rPr>
        <w:t>. При нанесении любого ущерба точке доступа к Интернету (порча имущества, вывод оборудования из рабочего состояния) пользователь несет материальную ответственность.</w:t>
      </w:r>
      <w:r w:rsidRPr="004D3119">
        <w:rPr>
          <w:rStyle w:val="eop"/>
          <w:sz w:val="28"/>
          <w:szCs w:val="28"/>
        </w:rPr>
        <w:t> </w:t>
      </w:r>
    </w:p>
    <w:p w:rsidR="003C5302" w:rsidRPr="004D3119" w:rsidRDefault="00C1416E" w:rsidP="004D3119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4</w:t>
      </w:r>
      <w:r w:rsidR="003C5302" w:rsidRPr="004D3119">
        <w:rPr>
          <w:rStyle w:val="normaltextrun"/>
          <w:b/>
          <w:bCs/>
          <w:i/>
          <w:iCs/>
          <w:color w:val="000000"/>
          <w:sz w:val="28"/>
          <w:szCs w:val="28"/>
        </w:rPr>
        <w:t>. Регламент работы точек доступа к сети Интернет</w:t>
      </w:r>
      <w:r w:rsidR="003C5302" w:rsidRPr="004D3119">
        <w:rPr>
          <w:rStyle w:val="eop"/>
          <w:sz w:val="28"/>
          <w:szCs w:val="28"/>
        </w:rPr>
        <w:t> </w:t>
      </w:r>
    </w:p>
    <w:p w:rsidR="003C5302" w:rsidRPr="004D3119" w:rsidRDefault="00C1416E" w:rsidP="004D3119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4</w:t>
      </w:r>
      <w:r w:rsidR="003C5302" w:rsidRPr="004D3119">
        <w:rPr>
          <w:rStyle w:val="normaltextrun"/>
          <w:color w:val="000000"/>
          <w:sz w:val="28"/>
          <w:szCs w:val="28"/>
        </w:rPr>
        <w:t xml:space="preserve">.1. Точки доступа к информационным Интернет-ресурсам созданы в </w:t>
      </w:r>
      <w:r>
        <w:rPr>
          <w:rStyle w:val="normaltextrun"/>
          <w:color w:val="000000"/>
          <w:sz w:val="28"/>
          <w:szCs w:val="28"/>
        </w:rPr>
        <w:t xml:space="preserve"> учебных кабинетах, в кабинетах специалистов (логопед, психолог, социальный педагог), в кабинете директора,</w:t>
      </w:r>
      <w:r w:rsidR="003C5302" w:rsidRPr="004D3119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методиста, заместителя директора. </w:t>
      </w:r>
    </w:p>
    <w:p w:rsidR="003C5302" w:rsidRPr="004D3119" w:rsidRDefault="00C1416E" w:rsidP="004D3119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>4</w:t>
      </w:r>
      <w:r w:rsidR="003C5302" w:rsidRPr="004D3119">
        <w:rPr>
          <w:rStyle w:val="normaltextrun"/>
          <w:color w:val="000000"/>
          <w:sz w:val="28"/>
          <w:szCs w:val="28"/>
        </w:rPr>
        <w:t xml:space="preserve">.2. Пользователями точек доступа могут быть все сотрудники </w:t>
      </w:r>
      <w:r w:rsidR="003C5302" w:rsidRPr="004D3119">
        <w:rPr>
          <w:rStyle w:val="contextualspellingandgrammarerror"/>
          <w:color w:val="000000"/>
          <w:sz w:val="28"/>
          <w:szCs w:val="28"/>
        </w:rPr>
        <w:t>и  учащиеся</w:t>
      </w:r>
      <w:r w:rsidR="003C5302" w:rsidRPr="004D3119">
        <w:rPr>
          <w:rStyle w:val="normaltextrun"/>
          <w:color w:val="000000"/>
          <w:sz w:val="28"/>
          <w:szCs w:val="28"/>
        </w:rPr>
        <w:t xml:space="preserve"> </w:t>
      </w:r>
      <w:r w:rsidR="004D3119" w:rsidRPr="004D3119">
        <w:rPr>
          <w:rStyle w:val="normaltextrun"/>
          <w:color w:val="000000"/>
          <w:sz w:val="28"/>
          <w:szCs w:val="28"/>
        </w:rPr>
        <w:t>школы</w:t>
      </w:r>
      <w:r w:rsidR="003C5302" w:rsidRPr="004D3119">
        <w:rPr>
          <w:rStyle w:val="normaltextrun"/>
          <w:color w:val="000000"/>
          <w:sz w:val="28"/>
          <w:szCs w:val="28"/>
        </w:rPr>
        <w:t>.</w:t>
      </w:r>
      <w:r w:rsidR="003C5302" w:rsidRPr="004D3119">
        <w:rPr>
          <w:rStyle w:val="eop"/>
          <w:sz w:val="28"/>
          <w:szCs w:val="28"/>
        </w:rPr>
        <w:t> </w:t>
      </w:r>
    </w:p>
    <w:p w:rsidR="003C5302" w:rsidRPr="004D3119" w:rsidRDefault="00C1416E" w:rsidP="004D3119">
      <w:pPr>
        <w:pStyle w:val="paragraph"/>
        <w:spacing w:after="0" w:afterAutospacing="0"/>
        <w:ind w:firstLine="531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4</w:t>
      </w:r>
      <w:r w:rsidR="003C5302" w:rsidRPr="004D3119">
        <w:rPr>
          <w:rStyle w:val="normaltextrun"/>
          <w:color w:val="000000"/>
          <w:sz w:val="28"/>
          <w:szCs w:val="28"/>
        </w:rPr>
        <w:t>.3. Пользователи точек доступа могут бесплатно пользоваться доступом к глобальным Интернет-ресурсам, искать необходимую и размещать собственную информацию, получать консультации по вопросам, связанным с использованием сети Интернет.</w:t>
      </w:r>
      <w:r w:rsidR="003C5302" w:rsidRPr="004D3119">
        <w:rPr>
          <w:rStyle w:val="eop"/>
          <w:sz w:val="28"/>
          <w:szCs w:val="28"/>
        </w:rPr>
        <w:t> </w:t>
      </w:r>
    </w:p>
    <w:p w:rsidR="00BF7C3E" w:rsidRPr="004D3119" w:rsidRDefault="00BF7C3E" w:rsidP="004D31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7C3E" w:rsidRPr="004D3119" w:rsidSect="00BF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C5302"/>
    <w:rsid w:val="00040254"/>
    <w:rsid w:val="000A4143"/>
    <w:rsid w:val="000B4D9C"/>
    <w:rsid w:val="000D2E15"/>
    <w:rsid w:val="00130D5F"/>
    <w:rsid w:val="002045E8"/>
    <w:rsid w:val="0023639E"/>
    <w:rsid w:val="002961E5"/>
    <w:rsid w:val="002B651C"/>
    <w:rsid w:val="003C5302"/>
    <w:rsid w:val="00452314"/>
    <w:rsid w:val="004D3119"/>
    <w:rsid w:val="00573856"/>
    <w:rsid w:val="006E08DC"/>
    <w:rsid w:val="00751C60"/>
    <w:rsid w:val="007F453E"/>
    <w:rsid w:val="00926A9A"/>
    <w:rsid w:val="00935906"/>
    <w:rsid w:val="00987C39"/>
    <w:rsid w:val="009F773E"/>
    <w:rsid w:val="00A77093"/>
    <w:rsid w:val="00AB6E06"/>
    <w:rsid w:val="00BA37DA"/>
    <w:rsid w:val="00BF7C3E"/>
    <w:rsid w:val="00C1416E"/>
    <w:rsid w:val="00C16CF9"/>
    <w:rsid w:val="00CB6345"/>
    <w:rsid w:val="00E33B15"/>
    <w:rsid w:val="00E4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C53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C5302"/>
  </w:style>
  <w:style w:type="character" w:customStyle="1" w:styleId="eop">
    <w:name w:val="eop"/>
    <w:basedOn w:val="a0"/>
    <w:rsid w:val="003C5302"/>
  </w:style>
  <w:style w:type="character" w:customStyle="1" w:styleId="spellingerror">
    <w:name w:val="spellingerror"/>
    <w:basedOn w:val="a0"/>
    <w:rsid w:val="003C5302"/>
  </w:style>
  <w:style w:type="character" w:customStyle="1" w:styleId="contextualspellingandgrammarerror">
    <w:name w:val="contextualspellingandgrammarerror"/>
    <w:basedOn w:val="a0"/>
    <w:rsid w:val="003C5302"/>
  </w:style>
  <w:style w:type="character" w:customStyle="1" w:styleId="scxw220126413">
    <w:name w:val="scxw220126413"/>
    <w:basedOn w:val="a0"/>
    <w:rsid w:val="003C5302"/>
  </w:style>
  <w:style w:type="paragraph" w:styleId="a3">
    <w:name w:val="Balloon Text"/>
    <w:basedOn w:val="a"/>
    <w:link w:val="a4"/>
    <w:uiPriority w:val="99"/>
    <w:semiHidden/>
    <w:unhideWhenUsed/>
    <w:rsid w:val="002045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10</cp:revision>
  <cp:lastPrinted>2019-12-09T02:51:00Z</cp:lastPrinted>
  <dcterms:created xsi:type="dcterms:W3CDTF">2019-11-29T01:40:00Z</dcterms:created>
  <dcterms:modified xsi:type="dcterms:W3CDTF">2019-12-10T06:02:00Z</dcterms:modified>
</cp:coreProperties>
</file>