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4" w:rsidRPr="00990ED8" w:rsidRDefault="002F56A4" w:rsidP="002F56A4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0ED8">
        <w:rPr>
          <w:rFonts w:ascii="Times New Roman" w:hAnsi="Times New Roman"/>
          <w:b/>
          <w:color w:val="FF0000"/>
          <w:sz w:val="28"/>
          <w:szCs w:val="28"/>
        </w:rPr>
        <w:t>Слайд 1</w:t>
      </w:r>
    </w:p>
    <w:p w:rsidR="002F56A4" w:rsidRDefault="002F56A4" w:rsidP="00263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3C48" w:rsidRDefault="003F3C48" w:rsidP="00263950">
      <w:pPr>
        <w:pStyle w:val="a4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Активизация познавательной деятельности у обучающихся с УО на уроках трудового обучения «Швейное дело».</w:t>
      </w:r>
      <w:r w:rsidR="00E67BA6">
        <w:rPr>
          <w:color w:val="000000"/>
          <w:sz w:val="28"/>
          <w:szCs w:val="28"/>
        </w:rPr>
        <w:t xml:space="preserve">   </w:t>
      </w:r>
      <w:proofErr w:type="gramEnd"/>
    </w:p>
    <w:p w:rsidR="002F56A4" w:rsidRDefault="002F56A4" w:rsidP="00263950">
      <w:pPr>
        <w:pStyle w:val="a4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90ED8" w:rsidRPr="002F56A4" w:rsidRDefault="002F56A4" w:rsidP="00263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56A4">
        <w:rPr>
          <w:rFonts w:ascii="Times New Roman" w:hAnsi="Times New Roman"/>
          <w:b/>
          <w:color w:val="FF0000"/>
          <w:sz w:val="28"/>
          <w:szCs w:val="28"/>
        </w:rPr>
        <w:t>Слайд 2</w:t>
      </w:r>
    </w:p>
    <w:p w:rsidR="00263950" w:rsidRPr="003174E3" w:rsidRDefault="00E67BA6" w:rsidP="002F56A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Pr="00263950">
        <w:rPr>
          <w:rFonts w:ascii="Times New Roman" w:hAnsi="Times New Roman"/>
          <w:color w:val="000000"/>
          <w:sz w:val="28"/>
          <w:szCs w:val="28"/>
        </w:rPr>
        <w:t>Каждый учитель хочет, чтобы его ученики хорошо учились, с интересом и желанием занимались в школе. Но подчас учителям приходится с сожалением констатировать: «не хочет учиться», «мог бы прекрасно заниматься, а желания нет</w:t>
      </w:r>
      <w:r w:rsidR="00D33B44">
        <w:rPr>
          <w:rFonts w:ascii="Times New Roman" w:hAnsi="Times New Roman"/>
          <w:color w:val="000000"/>
          <w:sz w:val="28"/>
          <w:szCs w:val="28"/>
        </w:rPr>
        <w:t>»</w:t>
      </w:r>
      <w:r w:rsidRPr="00263950">
        <w:rPr>
          <w:rFonts w:ascii="Times New Roman" w:hAnsi="Times New Roman"/>
          <w:color w:val="000000"/>
          <w:sz w:val="28"/>
          <w:szCs w:val="28"/>
        </w:rPr>
        <w:t>. Учителя знают, что школьника нельзя успешно учить, если он относится к учению и знаниям равнодушно, без интереса.</w:t>
      </w:r>
      <w:r w:rsidR="00263950" w:rsidRPr="00263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6202" w:rsidRPr="00D36109" w:rsidRDefault="007128CF" w:rsidP="002F56A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3B44">
        <w:rPr>
          <w:rFonts w:ascii="Times New Roman" w:hAnsi="Times New Roman"/>
          <w:color w:val="000000"/>
          <w:sz w:val="28"/>
          <w:szCs w:val="28"/>
        </w:rPr>
        <w:t>Учащиеся нашей школы, в силу своих психофизических особенностей,  в основном</w:t>
      </w:r>
      <w:r w:rsidR="00E67BA6" w:rsidRPr="00E67BA6">
        <w:rPr>
          <w:rFonts w:ascii="Times New Roman" w:hAnsi="Times New Roman" w:cs="Times New Roman"/>
          <w:color w:val="000000"/>
          <w:sz w:val="28"/>
          <w:szCs w:val="28"/>
        </w:rPr>
        <w:t xml:space="preserve"> имеют невысокую степень мотивации к обучению</w:t>
      </w:r>
      <w:r w:rsidR="002639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11489" w:rsidRPr="0026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крайне низким уровнем познавательной активности. Они испытывают серьезные трудности в процессе обучения</w:t>
      </w:r>
      <w:r w:rsidR="00D33B44" w:rsidRPr="00D36109">
        <w:rPr>
          <w:rFonts w:ascii="Times New Roman" w:hAnsi="Times New Roman"/>
          <w:color w:val="000000"/>
          <w:sz w:val="28"/>
          <w:szCs w:val="28"/>
        </w:rPr>
        <w:t>.</w:t>
      </w:r>
      <w:r w:rsidR="00D36109" w:rsidRPr="00D36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B44" w:rsidRPr="00263950">
        <w:rPr>
          <w:rFonts w:ascii="Times New Roman" w:hAnsi="Times New Roman" w:cs="Times New Roman"/>
          <w:sz w:val="28"/>
          <w:szCs w:val="28"/>
          <w:lang w:eastAsia="ru-RU"/>
        </w:rPr>
        <w:t xml:space="preserve">Непременным условием </w:t>
      </w:r>
      <w:r w:rsidR="00D36109">
        <w:rPr>
          <w:rFonts w:ascii="Times New Roman" w:hAnsi="Times New Roman"/>
          <w:sz w:val="28"/>
          <w:szCs w:val="28"/>
          <w:lang w:eastAsia="ru-RU"/>
        </w:rPr>
        <w:t xml:space="preserve">повышения </w:t>
      </w:r>
      <w:r w:rsidR="00D33B44" w:rsidRPr="00263950">
        <w:rPr>
          <w:rFonts w:ascii="Times New Roman" w:hAnsi="Times New Roman" w:cs="Times New Roman"/>
          <w:sz w:val="28"/>
          <w:szCs w:val="28"/>
          <w:lang w:eastAsia="ru-RU"/>
        </w:rPr>
        <w:t>эффективности процесса обучени</w:t>
      </w:r>
      <w:r w:rsidR="00D33B44" w:rsidRPr="003174E3">
        <w:rPr>
          <w:rFonts w:ascii="Times New Roman" w:hAnsi="Times New Roman"/>
          <w:sz w:val="28"/>
          <w:szCs w:val="28"/>
          <w:lang w:eastAsia="ru-RU"/>
        </w:rPr>
        <w:t xml:space="preserve">я является развитие </w:t>
      </w:r>
      <w:r w:rsidR="00D33B44" w:rsidRPr="00676202">
        <w:rPr>
          <w:rFonts w:ascii="Times New Roman" w:hAnsi="Times New Roman"/>
          <w:b/>
          <w:sz w:val="28"/>
          <w:szCs w:val="28"/>
          <w:lang w:eastAsia="ru-RU"/>
        </w:rPr>
        <w:t>познавательной активности обучающихся</w:t>
      </w:r>
      <w:r w:rsidR="00D33B44" w:rsidRPr="003174E3">
        <w:rPr>
          <w:rFonts w:ascii="Times New Roman" w:hAnsi="Times New Roman"/>
          <w:sz w:val="28"/>
          <w:szCs w:val="28"/>
          <w:lang w:eastAsia="ru-RU"/>
        </w:rPr>
        <w:t xml:space="preserve"> и ее поддержание в течение всего периода занятий по трудовому обучению.</w:t>
      </w:r>
      <w:r w:rsidR="00676202" w:rsidRP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</w:t>
      </w:r>
      <w:r w:rsidR="00676202" w:rsidRPr="00D3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проводить обучение так, чтобы усвоение знаний шло не</w:t>
      </w:r>
      <w:r w:rsid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основе запоминания, но и</w:t>
      </w:r>
      <w:r w:rsidR="00676202" w:rsidRPr="00D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осознанном применении знаний в процессе решения познавательных задач, чтобы учащиеся учились рассуждать, использовать имеющуюся у них информацию</w:t>
      </w:r>
      <w:r w:rsid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B44" w:rsidRDefault="00676202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D33B44">
        <w:rPr>
          <w:color w:val="000000"/>
          <w:sz w:val="28"/>
          <w:szCs w:val="28"/>
        </w:rPr>
        <w:t xml:space="preserve"> Поэтому передо</w:t>
      </w:r>
      <w:r w:rsidR="00E67BA6" w:rsidRPr="00E67BA6">
        <w:rPr>
          <w:color w:val="000000"/>
          <w:sz w:val="28"/>
          <w:szCs w:val="28"/>
        </w:rPr>
        <w:t xml:space="preserve"> мной всегда стоит задача</w:t>
      </w:r>
      <w:r w:rsidR="00D33B44">
        <w:rPr>
          <w:color w:val="000000"/>
          <w:sz w:val="28"/>
          <w:szCs w:val="28"/>
        </w:rPr>
        <w:t xml:space="preserve"> -</w:t>
      </w:r>
      <w:r w:rsidR="00E67BA6" w:rsidRPr="00E67BA6">
        <w:rPr>
          <w:color w:val="000000"/>
          <w:sz w:val="28"/>
          <w:szCs w:val="28"/>
        </w:rPr>
        <w:t xml:space="preserve"> повысить интерес детей к процессу обучения, включить их в активную познавательную деятельность по приобретению знаний</w:t>
      </w:r>
      <w:r w:rsidR="00D33B44">
        <w:rPr>
          <w:color w:val="000000"/>
          <w:sz w:val="28"/>
          <w:szCs w:val="28"/>
        </w:rPr>
        <w:t>. Какие же необходимы условия для активизации познавательной деятельности?</w:t>
      </w:r>
    </w:p>
    <w:p w:rsidR="006F75FB" w:rsidRPr="00FC6B45" w:rsidRDefault="002F56A4" w:rsidP="0005039E">
      <w:pPr>
        <w:pStyle w:val="a4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Слайд 3</w:t>
      </w:r>
      <w:r w:rsidR="00FC6B45">
        <w:rPr>
          <w:rFonts w:ascii="Times New Roman" w:hAnsi="Times New Roman"/>
          <w:b/>
          <w:color w:val="FF0000"/>
          <w:sz w:val="28"/>
          <w:szCs w:val="28"/>
          <w:lang w:eastAsia="ru-RU"/>
        </w:rPr>
        <w:t>-7</w:t>
      </w:r>
    </w:p>
    <w:p w:rsidR="006F75FB" w:rsidRPr="00676202" w:rsidRDefault="006F75FB" w:rsidP="002F56A4">
      <w:pPr>
        <w:pStyle w:val="a3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  <w:shd w:val="clear" w:color="auto" w:fill="FFFFFF"/>
        </w:rPr>
      </w:pPr>
      <w:r w:rsidRPr="00676202">
        <w:rPr>
          <w:color w:val="000000"/>
          <w:sz w:val="28"/>
          <w:szCs w:val="28"/>
        </w:rPr>
        <w:t xml:space="preserve"> </w:t>
      </w:r>
      <w:r w:rsidRPr="00676202">
        <w:rPr>
          <w:b/>
          <w:bCs/>
          <w:i/>
          <w:iCs/>
          <w:color w:val="181818"/>
          <w:sz w:val="28"/>
          <w:szCs w:val="28"/>
          <w:u w:val="single"/>
          <w:shd w:val="clear" w:color="auto" w:fill="FFFFFF"/>
        </w:rPr>
        <w:t>Первое </w:t>
      </w:r>
      <w:r w:rsidRPr="00676202">
        <w:rPr>
          <w:color w:val="181818"/>
          <w:sz w:val="28"/>
          <w:szCs w:val="28"/>
          <w:shd w:val="clear" w:color="auto" w:fill="FFFFFF"/>
        </w:rPr>
        <w:t>и главное условие это</w:t>
      </w:r>
      <w:r w:rsidRPr="00676202">
        <w:rPr>
          <w:b/>
          <w:bCs/>
          <w:color w:val="181818"/>
          <w:sz w:val="28"/>
          <w:szCs w:val="28"/>
          <w:shd w:val="clear" w:color="auto" w:fill="FFFFFF"/>
        </w:rPr>
        <w:t> - коррекция познавательных процессов.</w:t>
      </w:r>
    </w:p>
    <w:p w:rsidR="00D36109" w:rsidRDefault="00851071" w:rsidP="002F56A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02">
        <w:rPr>
          <w:rFonts w:ascii="Times New Roman" w:hAnsi="Times New Roman" w:cs="Times New Roman"/>
          <w:sz w:val="28"/>
          <w:szCs w:val="28"/>
        </w:rPr>
        <w:t xml:space="preserve">Эффективными формами коррекционной работы по активизации познавательной деятельности являются </w:t>
      </w:r>
      <w:r w:rsidRPr="0067620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676202">
        <w:rPr>
          <w:rFonts w:ascii="Times New Roman" w:hAnsi="Times New Roman" w:cs="Times New Roman"/>
          <w:sz w:val="28"/>
          <w:szCs w:val="28"/>
        </w:rPr>
        <w:t xml:space="preserve">, </w:t>
      </w:r>
      <w:r w:rsidRPr="00676202">
        <w:rPr>
          <w:rFonts w:ascii="Times New Roman" w:hAnsi="Times New Roman" w:cs="Times New Roman"/>
          <w:b/>
          <w:sz w:val="28"/>
          <w:szCs w:val="28"/>
        </w:rPr>
        <w:t>у</w:t>
      </w:r>
      <w:r w:rsidR="00676202">
        <w:rPr>
          <w:rFonts w:ascii="Times New Roman" w:hAnsi="Times New Roman" w:cs="Times New Roman"/>
          <w:b/>
          <w:sz w:val="28"/>
          <w:szCs w:val="28"/>
        </w:rPr>
        <w:t>пражнения.</w:t>
      </w:r>
      <w:r w:rsidRPr="0067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02">
        <w:rPr>
          <w:rFonts w:ascii="Times New Roman" w:hAnsi="Times New Roman" w:cs="Times New Roman"/>
          <w:sz w:val="28"/>
          <w:szCs w:val="28"/>
        </w:rPr>
        <w:t xml:space="preserve">Их цель </w:t>
      </w:r>
      <w:r w:rsidRPr="00676202">
        <w:rPr>
          <w:rFonts w:ascii="Times New Roman" w:hAnsi="Times New Roman" w:cs="Times New Roman"/>
          <w:sz w:val="28"/>
          <w:szCs w:val="28"/>
        </w:rPr>
        <w:t xml:space="preserve"> - пробудить интерес учащихся к познанию, к предмету, к труду.</w:t>
      </w:r>
      <w:r w:rsid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36109" w:rsidRP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</w:t>
      </w:r>
      <w:r w:rsid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</w:t>
      </w:r>
      <w:r w:rsidR="00D36109" w:rsidRP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одной из уникальных форм обучения, которая позволяет сделать интересным и увлекательным не только работу </w:t>
      </w:r>
      <w:r w:rsidR="00D36109" w:rsidRPr="00676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на творческо-поисковом уровне, но и будничные шаги по изучению предмета.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</w:t>
      </w:r>
      <w:r w:rsidR="00D36109" w:rsidRPr="00D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усвоению информации, а эмоциональность игрового действа активизирует все психические процессы и функции ребёнка. Другой положительной стороной игры является то, что она способствует использованию знаний в новой ситуации, таким образом, усваиваемый</w:t>
      </w:r>
      <w:r w:rsidR="00D36109"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109" w:rsidRPr="00D36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материал проходит через своеобразную практику, вносит разнообразие и интерес в учебный процесс.</w:t>
      </w:r>
    </w:p>
    <w:p w:rsidR="000B43E7" w:rsidRPr="004A1627" w:rsidRDefault="000B43E7" w:rsidP="002F56A4">
      <w:pPr>
        <w:spacing w:after="0" w:line="36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</w:t>
      </w:r>
      <w:r w:rsidRPr="004A1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дидактических играх способствует их самоутверждению, развивает настойчивость, стремление к успеху. В играх  совершенствуется мышление, речь, ученик  приобретает навыки планирования и прогнозирования шансов на успех.</w:t>
      </w:r>
    </w:p>
    <w:p w:rsidR="000B43E7" w:rsidRPr="004A1627" w:rsidRDefault="000B43E7" w:rsidP="002F56A4">
      <w:pPr>
        <w:spacing w:after="0" w:line="36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A1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игры, проводимых на уроках швейного дела - пробудить интерес обучающихся к познанию, к предмету, к труду.</w:t>
      </w:r>
      <w:proofErr w:type="gramEnd"/>
      <w:r w:rsidR="0086450C" w:rsidRPr="0086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50C" w:rsidRPr="0086450C">
        <w:rPr>
          <w:rFonts w:ascii="Times New Roman" w:hAnsi="Times New Roman" w:cs="Times New Roman"/>
          <w:b/>
          <w:color w:val="000000"/>
          <w:sz w:val="28"/>
          <w:szCs w:val="28"/>
        </w:rPr>
        <w:t>Интерес</w:t>
      </w:r>
      <w:r w:rsidR="0086450C" w:rsidRPr="0086450C">
        <w:rPr>
          <w:b/>
          <w:color w:val="000000"/>
          <w:sz w:val="28"/>
          <w:szCs w:val="28"/>
        </w:rPr>
        <w:t xml:space="preserve"> </w:t>
      </w:r>
      <w:r w:rsidR="0086450C" w:rsidRPr="0086450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8645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450C" w:rsidRPr="0086450C">
        <w:rPr>
          <w:rFonts w:ascii="Times New Roman" w:hAnsi="Times New Roman" w:cs="Times New Roman"/>
          <w:color w:val="000000"/>
          <w:sz w:val="28"/>
          <w:szCs w:val="28"/>
        </w:rPr>
        <w:t>ажнейшей предпосылкой в процессе активной познавательной деятельн</w:t>
      </w:r>
      <w:r w:rsidR="0086450C">
        <w:rPr>
          <w:rFonts w:ascii="Times New Roman" w:hAnsi="Times New Roman" w:cs="Times New Roman"/>
          <w:color w:val="000000"/>
          <w:sz w:val="28"/>
          <w:szCs w:val="28"/>
        </w:rPr>
        <w:t>ости, с его помощью</w:t>
      </w:r>
      <w:r w:rsidR="0086450C" w:rsidRPr="0086450C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приобретают прочные знания, умения, навыки.</w:t>
      </w:r>
    </w:p>
    <w:p w:rsidR="000B43E7" w:rsidRPr="00D36109" w:rsidRDefault="000B43E7" w:rsidP="002F56A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A1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Дидактическая игра это форма обучения и управления познавательной деятельностью </w:t>
      </w:r>
      <w:proofErr w:type="gramStart"/>
      <w:r w:rsidRPr="004A1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A1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уроке.  Она имеет дидактическую задачу, игровые действия, правила игры, результат. Дидактическая задача игры определяется учителем и отображает его обучающую деятельность. Она реализуется через игровую задачу и осуществляется детьми. </w:t>
      </w:r>
    </w:p>
    <w:p w:rsidR="00851071" w:rsidRPr="00851071" w:rsidRDefault="00851071" w:rsidP="002F56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51071">
        <w:rPr>
          <w:sz w:val="28"/>
          <w:szCs w:val="28"/>
        </w:rPr>
        <w:t>Особое место в использовании на уроках швейного дела дидактических игр занимает организация и проведения игры. Игра можно проводить на разных этапах урока.</w:t>
      </w:r>
    </w:p>
    <w:p w:rsidR="00851071" w:rsidRPr="00851071" w:rsidRDefault="00851071" w:rsidP="002F56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51071">
        <w:rPr>
          <w:sz w:val="28"/>
          <w:szCs w:val="28"/>
          <w:u w:val="single"/>
        </w:rPr>
        <w:t>В начале урока цель игры</w:t>
      </w:r>
      <w:r w:rsidRPr="00851071">
        <w:rPr>
          <w:sz w:val="28"/>
          <w:szCs w:val="28"/>
        </w:rPr>
        <w:t> заинтересовать, организовать детей. Стимулировать их активность на уроке.</w:t>
      </w:r>
    </w:p>
    <w:p w:rsidR="00851071" w:rsidRPr="00851071" w:rsidRDefault="00851071" w:rsidP="002F56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51071">
        <w:rPr>
          <w:sz w:val="28"/>
          <w:szCs w:val="28"/>
          <w:u w:val="single"/>
        </w:rPr>
        <w:t>Цель дидактической игры при знакомстве учащихся с новым материалом</w:t>
      </w:r>
      <w:r w:rsidR="00483CEC">
        <w:rPr>
          <w:sz w:val="28"/>
          <w:szCs w:val="28"/>
        </w:rPr>
        <w:t> </w:t>
      </w:r>
      <w:r w:rsidRPr="00851071">
        <w:rPr>
          <w:sz w:val="28"/>
          <w:szCs w:val="28"/>
        </w:rPr>
        <w:t xml:space="preserve"> помочь учащимся в освоении ново</w:t>
      </w:r>
      <w:r w:rsidR="00483CEC">
        <w:rPr>
          <w:sz w:val="28"/>
          <w:szCs w:val="28"/>
        </w:rPr>
        <w:t>го материала, заинтересовать их</w:t>
      </w:r>
      <w:r w:rsidRPr="00851071">
        <w:rPr>
          <w:sz w:val="28"/>
          <w:szCs w:val="28"/>
        </w:rPr>
        <w:t xml:space="preserve"> в п</w:t>
      </w:r>
      <w:r w:rsidR="00483CEC">
        <w:rPr>
          <w:sz w:val="28"/>
          <w:szCs w:val="28"/>
        </w:rPr>
        <w:t xml:space="preserve">олучении новых знаний. </w:t>
      </w:r>
    </w:p>
    <w:p w:rsidR="00851071" w:rsidRDefault="00851071" w:rsidP="002F56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51071">
        <w:rPr>
          <w:sz w:val="28"/>
          <w:szCs w:val="28"/>
          <w:u w:val="single"/>
        </w:rPr>
        <w:t>При закреплении учебного материала</w:t>
      </w:r>
      <w:r w:rsidRPr="00851071">
        <w:rPr>
          <w:sz w:val="28"/>
          <w:szCs w:val="28"/>
        </w:rPr>
        <w:t xml:space="preserve"> роль игры заключается </w:t>
      </w:r>
      <w:r w:rsidR="00483CEC">
        <w:rPr>
          <w:sz w:val="28"/>
          <w:szCs w:val="28"/>
        </w:rPr>
        <w:t xml:space="preserve">в </w:t>
      </w:r>
      <w:r w:rsidRPr="00851071">
        <w:rPr>
          <w:sz w:val="28"/>
          <w:szCs w:val="28"/>
        </w:rPr>
        <w:t>выяснении усвоения и осмысления учебного материала.</w:t>
      </w:r>
    </w:p>
    <w:p w:rsidR="000B43E7" w:rsidRPr="00851071" w:rsidRDefault="000B43E7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51071">
        <w:rPr>
          <w:color w:val="181818"/>
          <w:sz w:val="28"/>
          <w:szCs w:val="28"/>
        </w:rPr>
        <w:t xml:space="preserve">Необходимо оживлять уроки </w:t>
      </w:r>
      <w:r w:rsidRPr="00851071">
        <w:rPr>
          <w:b/>
          <w:color w:val="181818"/>
          <w:sz w:val="28"/>
          <w:szCs w:val="28"/>
        </w:rPr>
        <w:t>элементами занимательности</w:t>
      </w:r>
      <w:r w:rsidRPr="00851071">
        <w:rPr>
          <w:color w:val="181818"/>
          <w:sz w:val="28"/>
          <w:szCs w:val="28"/>
        </w:rPr>
        <w:t xml:space="preserve">. </w:t>
      </w:r>
      <w:r w:rsidRPr="00851071">
        <w:rPr>
          <w:color w:val="000000"/>
          <w:sz w:val="28"/>
          <w:szCs w:val="28"/>
        </w:rPr>
        <w:t xml:space="preserve">Для оживления интереса учащихся в традиционный урок ввожу элементы игры: собери картинку из осколков, назови предмет и расскажи технику безопасности при работе с ним, игра «Лото», разгадывание кроссворда по теме. </w:t>
      </w:r>
      <w:r w:rsidRPr="00851071">
        <w:rPr>
          <w:color w:val="181818"/>
          <w:sz w:val="28"/>
          <w:szCs w:val="28"/>
        </w:rPr>
        <w:t>Отгадывание загадок, сборка пословиц и поговорок по опорным словам. Составление последовательности по карточкам, где написаны этапы обработки узла или швейного изделия. Использования принципа игры в «Домино» на уроках швейного дела. Составление и разгадывание кроссвордов.</w:t>
      </w:r>
    </w:p>
    <w:p w:rsidR="000B43E7" w:rsidRPr="00851071" w:rsidRDefault="000B43E7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51071">
        <w:rPr>
          <w:color w:val="181818"/>
          <w:sz w:val="28"/>
          <w:szCs w:val="28"/>
        </w:rPr>
        <w:t>Такие упражнения помогут школьникам: снять усталость на уроке; активизировать учебную работу в классе, повысить активность и инициативу школьников</w:t>
      </w:r>
      <w:r w:rsidRPr="00851071">
        <w:rPr>
          <w:b/>
          <w:bCs/>
          <w:color w:val="181818"/>
          <w:sz w:val="28"/>
          <w:szCs w:val="28"/>
        </w:rPr>
        <w:t>.</w:t>
      </w:r>
      <w:r w:rsidRPr="00851071">
        <w:rPr>
          <w:b/>
          <w:color w:val="000000"/>
          <w:sz w:val="28"/>
          <w:szCs w:val="28"/>
        </w:rPr>
        <w:t xml:space="preserve"> Новизна материала</w:t>
      </w:r>
      <w:r w:rsidRPr="00851071">
        <w:rPr>
          <w:color w:val="000000"/>
          <w:sz w:val="28"/>
          <w:szCs w:val="28"/>
        </w:rPr>
        <w:t>, необычность его подачи также побуждают учащихся лучше присмотреться к прежде неизвестному и разобраться в нём.</w:t>
      </w:r>
      <w:r w:rsidR="0086450C" w:rsidRPr="0086450C">
        <w:rPr>
          <w:color w:val="000000"/>
          <w:sz w:val="28"/>
          <w:szCs w:val="28"/>
        </w:rPr>
        <w:t xml:space="preserve"> </w:t>
      </w:r>
    </w:p>
    <w:p w:rsidR="000B43E7" w:rsidRPr="00851071" w:rsidRDefault="000B43E7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Стараюсь создавать </w:t>
      </w:r>
      <w:r w:rsidRPr="00851071">
        <w:rPr>
          <w:b/>
          <w:color w:val="000000"/>
          <w:sz w:val="28"/>
          <w:szCs w:val="28"/>
        </w:rPr>
        <w:t>ситуацию успеха</w:t>
      </w:r>
      <w:r w:rsidRPr="00851071">
        <w:rPr>
          <w:color w:val="000000"/>
          <w:sz w:val="28"/>
          <w:szCs w:val="28"/>
        </w:rPr>
        <w:t xml:space="preserve"> на каждом уроке, так как считаю это самым эффективным стимулом познавательной деятельности. Ситуация успеха удовлетворяет потребность каждого школьника в самоуважении и повышении престижа, что в конечном итоге ведёт к сохранению и укреплению психического здоровья ребёнка. </w:t>
      </w:r>
    </w:p>
    <w:p w:rsidR="000B43E7" w:rsidRPr="00851071" w:rsidRDefault="000B43E7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Стараюсь на уроках создавать для активизации познавательной деятельности учащихся </w:t>
      </w:r>
      <w:r w:rsidRPr="00851071">
        <w:rPr>
          <w:b/>
          <w:color w:val="000000"/>
          <w:sz w:val="28"/>
          <w:szCs w:val="28"/>
        </w:rPr>
        <w:t>проблемные ситуации, ситуации затруднения</w:t>
      </w:r>
      <w:r w:rsidRPr="00851071">
        <w:rPr>
          <w:color w:val="000000"/>
          <w:sz w:val="28"/>
          <w:szCs w:val="28"/>
        </w:rPr>
        <w:t xml:space="preserve">, которые побуждают учащихся к поиску, доказательству, обоснованию. Важно давать такие задания, которые учащиеся воспринимают как посильные, но для </w:t>
      </w:r>
      <w:proofErr w:type="gramStart"/>
      <w:r w:rsidRPr="00851071">
        <w:rPr>
          <w:color w:val="000000"/>
          <w:sz w:val="28"/>
          <w:szCs w:val="28"/>
        </w:rPr>
        <w:t>выполнения</w:t>
      </w:r>
      <w:proofErr w:type="gramEnd"/>
      <w:r w:rsidRPr="00851071">
        <w:rPr>
          <w:color w:val="000000"/>
          <w:sz w:val="28"/>
          <w:szCs w:val="28"/>
        </w:rPr>
        <w:t xml:space="preserve"> которых у них недостаёт каких-либо знаний или умений. Какую ткань нужно выбрать для пошива фартука, сорочки.</w:t>
      </w:r>
    </w:p>
    <w:p w:rsidR="00F53011" w:rsidRDefault="000B43E7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</w:t>
      </w:r>
      <w:proofErr w:type="gramStart"/>
      <w:r w:rsidR="00F53011" w:rsidRPr="00F53011">
        <w:rPr>
          <w:b/>
          <w:color w:val="000000"/>
          <w:sz w:val="28"/>
          <w:szCs w:val="28"/>
        </w:rPr>
        <w:t>Положительные эмоции</w:t>
      </w:r>
      <w:r w:rsidR="00F53011" w:rsidRPr="006C7D2D">
        <w:rPr>
          <w:color w:val="000000"/>
          <w:sz w:val="28"/>
          <w:szCs w:val="28"/>
        </w:rPr>
        <w:t xml:space="preserve"> (удовлетворение, радость, удивление и др.) стимулируют учение детей, </w:t>
      </w:r>
      <w:r w:rsidR="00F53011" w:rsidRPr="00F53011">
        <w:rPr>
          <w:b/>
          <w:color w:val="000000"/>
          <w:sz w:val="28"/>
          <w:szCs w:val="28"/>
        </w:rPr>
        <w:t xml:space="preserve">отрицательные </w:t>
      </w:r>
      <w:r w:rsidR="00F53011" w:rsidRPr="002F56A4">
        <w:rPr>
          <w:color w:val="000000"/>
          <w:sz w:val="28"/>
          <w:szCs w:val="28"/>
        </w:rPr>
        <w:t>же</w:t>
      </w:r>
      <w:r w:rsidR="00F53011" w:rsidRPr="006C7D2D">
        <w:rPr>
          <w:color w:val="000000"/>
          <w:sz w:val="28"/>
          <w:szCs w:val="28"/>
        </w:rPr>
        <w:t xml:space="preserve"> (разочарование, чувство бессилия, гнев и др.) тормозят их деятельность, убивают интерес к познанию.</w:t>
      </w:r>
      <w:proofErr w:type="gramEnd"/>
      <w:r w:rsidR="00F53011" w:rsidRPr="006C7D2D">
        <w:rPr>
          <w:color w:val="000000"/>
          <w:sz w:val="28"/>
          <w:szCs w:val="28"/>
        </w:rPr>
        <w:t xml:space="preserve"> Неправильно поступает учитель, постоянно указывающий ученику на его слабости, выражающий неверие в его силы. Следует подмечать малейшие сдвиги в преодолении трудностей в учении, радовать</w:t>
      </w:r>
      <w:r w:rsidR="00F53011">
        <w:rPr>
          <w:color w:val="000000"/>
          <w:sz w:val="28"/>
          <w:szCs w:val="28"/>
        </w:rPr>
        <w:t>ся вместе с учеником.</w:t>
      </w:r>
    </w:p>
    <w:p w:rsidR="000B43E7" w:rsidRPr="00851071" w:rsidRDefault="000B43E7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    </w:t>
      </w:r>
    </w:p>
    <w:p w:rsidR="000B43E7" w:rsidRPr="002F56A4" w:rsidRDefault="002F56A4" w:rsidP="002F56A4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8-10</w:t>
      </w:r>
    </w:p>
    <w:p w:rsidR="006F75FB" w:rsidRPr="00851071" w:rsidRDefault="006F75FB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851071">
        <w:rPr>
          <w:color w:val="000000"/>
          <w:sz w:val="28"/>
          <w:szCs w:val="28"/>
        </w:rPr>
        <w:t xml:space="preserve">Пробуждению интереса к изучаемому материалу способствует  использование </w:t>
      </w:r>
      <w:r w:rsidRPr="00851071">
        <w:rPr>
          <w:b/>
          <w:color w:val="000000"/>
          <w:sz w:val="28"/>
          <w:szCs w:val="28"/>
        </w:rPr>
        <w:t>ИКТ</w:t>
      </w:r>
      <w:r w:rsidRPr="00851071">
        <w:rPr>
          <w:color w:val="000000"/>
          <w:sz w:val="28"/>
          <w:szCs w:val="28"/>
        </w:rPr>
        <w:t>..</w:t>
      </w:r>
      <w:r w:rsidRPr="00851071">
        <w:rPr>
          <w:color w:val="181818"/>
          <w:sz w:val="28"/>
          <w:szCs w:val="28"/>
        </w:rPr>
        <w:t xml:space="preserve"> Информационно - коммуникативные технологии позволяют сэкономить время и сделать работу более эффективной: проанализировать результаты, воспользоваться графическими возможностями компьютера, способствуют развитию интереса обучающихся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усвоения материала учащимися и т.д.</w:t>
      </w:r>
      <w:proofErr w:type="gramEnd"/>
    </w:p>
    <w:p w:rsidR="006F75FB" w:rsidRPr="00851071" w:rsidRDefault="006F75FB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51071">
        <w:rPr>
          <w:color w:val="181818"/>
          <w:sz w:val="28"/>
          <w:szCs w:val="28"/>
        </w:rPr>
        <w:t>Таким образом, новые информационные технологии, 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  <w:r w:rsidR="000B43E7" w:rsidRPr="000B43E7">
        <w:rPr>
          <w:color w:val="000000"/>
          <w:sz w:val="28"/>
          <w:szCs w:val="28"/>
        </w:rPr>
        <w:t xml:space="preserve"> </w:t>
      </w:r>
      <w:r w:rsidR="000B43E7" w:rsidRPr="00851071">
        <w:rPr>
          <w:color w:val="000000"/>
          <w:sz w:val="28"/>
          <w:szCs w:val="28"/>
        </w:rPr>
        <w:t>Презентации использую как при изучении нового материала, так и при повторении</w:t>
      </w:r>
    </w:p>
    <w:p w:rsidR="00990ED8" w:rsidRPr="002F56A4" w:rsidRDefault="007128CF" w:rsidP="007128CF">
      <w:pPr>
        <w:pStyle w:val="a4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90ED8" w:rsidRPr="00990ED8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Слайд </w:t>
      </w:r>
      <w:r w:rsidR="000B43E7" w:rsidRPr="00990E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56A4">
        <w:rPr>
          <w:rFonts w:ascii="Times New Roman" w:hAnsi="Times New Roman"/>
          <w:b/>
          <w:color w:val="FF0000"/>
          <w:sz w:val="28"/>
          <w:szCs w:val="28"/>
          <w:lang w:eastAsia="ru-RU"/>
        </w:rPr>
        <w:t>11-12</w:t>
      </w:r>
    </w:p>
    <w:p w:rsidR="006F75FB" w:rsidRDefault="000B43E7" w:rsidP="002F56A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Считаю, что постоянно н</w:t>
      </w:r>
      <w:r w:rsidR="00483CEC">
        <w:rPr>
          <w:rFonts w:ascii="Times New Roman" w:hAnsi="Times New Roman"/>
          <w:sz w:val="28"/>
          <w:szCs w:val="28"/>
          <w:lang w:eastAsia="ru-RU"/>
        </w:rPr>
        <w:t>еобходимо использовать различные</w:t>
      </w:r>
      <w:r w:rsidR="006F75FB" w:rsidRPr="0085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5FB" w:rsidRPr="00851071">
        <w:rPr>
          <w:rFonts w:ascii="Times New Roman" w:hAnsi="Times New Roman"/>
          <w:b/>
          <w:sz w:val="28"/>
          <w:szCs w:val="28"/>
          <w:lang w:eastAsia="ru-RU"/>
        </w:rPr>
        <w:t>формы урока</w:t>
      </w:r>
      <w:r w:rsidR="006F75FB" w:rsidRPr="00851071">
        <w:rPr>
          <w:rFonts w:ascii="Times New Roman" w:hAnsi="Times New Roman"/>
          <w:sz w:val="28"/>
          <w:szCs w:val="28"/>
          <w:lang w:eastAsia="ru-RU"/>
        </w:rPr>
        <w:t xml:space="preserve">. Это могут быть и игровые моменты, индивидуальная, парная и коллективная работа, </w:t>
      </w:r>
      <w:r w:rsidR="006F75FB" w:rsidRPr="00990ED8">
        <w:rPr>
          <w:rFonts w:ascii="Times New Roman" w:hAnsi="Times New Roman"/>
          <w:b/>
          <w:sz w:val="28"/>
          <w:szCs w:val="28"/>
          <w:lang w:eastAsia="ru-RU"/>
        </w:rPr>
        <w:t>изготовление проектов,</w:t>
      </w:r>
      <w:r w:rsidR="006F75FB" w:rsidRPr="00851071">
        <w:rPr>
          <w:rFonts w:ascii="Times New Roman" w:hAnsi="Times New Roman"/>
          <w:sz w:val="28"/>
          <w:szCs w:val="28"/>
          <w:lang w:eastAsia="ru-RU"/>
        </w:rPr>
        <w:t xml:space="preserve"> подготовка к конкурсам и т.д. У детей должен быть мотив заниматься той или иной деятельностью. Каждый ученик должен чувствовать, что его труд не бессмыслен, должен знать для чего и почему это нужно именно ему. </w:t>
      </w:r>
    </w:p>
    <w:p w:rsidR="00990ED8" w:rsidRPr="002F56A4" w:rsidRDefault="00990ED8" w:rsidP="002F56A4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90ED8">
        <w:rPr>
          <w:rFonts w:ascii="Times New Roman" w:hAnsi="Times New Roman"/>
          <w:b/>
          <w:color w:val="FF0000"/>
          <w:sz w:val="28"/>
          <w:szCs w:val="28"/>
          <w:lang w:eastAsia="ru-RU"/>
        </w:rPr>
        <w:t>Слайд</w:t>
      </w:r>
      <w:r w:rsidR="002F56A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13-14</w:t>
      </w:r>
    </w:p>
    <w:p w:rsidR="00990ED8" w:rsidRPr="00990ED8" w:rsidRDefault="00990ED8" w:rsidP="002F56A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активизации познавательной деятельности </w:t>
      </w:r>
      <w:r w:rsidR="002F56A4"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организую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56A4">
        <w:rPr>
          <w:rFonts w:ascii="Times New Roman" w:hAnsi="Times New Roman"/>
          <w:b/>
          <w:sz w:val="28"/>
          <w:szCs w:val="28"/>
        </w:rPr>
        <w:t xml:space="preserve">экскурсии </w:t>
      </w:r>
      <w:r>
        <w:rPr>
          <w:rFonts w:ascii="Times New Roman" w:hAnsi="Times New Roman"/>
          <w:sz w:val="28"/>
          <w:szCs w:val="28"/>
        </w:rPr>
        <w:t>на швейное предприятие</w:t>
      </w:r>
      <w:r w:rsidR="00483CEC">
        <w:rPr>
          <w:rFonts w:ascii="Times New Roman" w:hAnsi="Times New Roman"/>
          <w:sz w:val="28"/>
          <w:szCs w:val="28"/>
        </w:rPr>
        <w:t xml:space="preserve"> ООО «Альфа»</w:t>
      </w:r>
      <w:r>
        <w:rPr>
          <w:rFonts w:ascii="Times New Roman" w:hAnsi="Times New Roman"/>
          <w:sz w:val="28"/>
          <w:szCs w:val="28"/>
        </w:rPr>
        <w:t>, где учащиеся могут увидеть то, что мы изучаем на уроках.</w:t>
      </w:r>
    </w:p>
    <w:p w:rsidR="006F75FB" w:rsidRPr="00851071" w:rsidRDefault="006F75FB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75FB" w:rsidRDefault="006F75FB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51071">
        <w:rPr>
          <w:b/>
          <w:bCs/>
          <w:i/>
          <w:iCs/>
          <w:color w:val="181818"/>
          <w:sz w:val="28"/>
          <w:szCs w:val="28"/>
          <w:u w:val="single"/>
        </w:rPr>
        <w:t>Второе </w:t>
      </w:r>
      <w:r w:rsidRPr="00851071">
        <w:rPr>
          <w:color w:val="181818"/>
          <w:sz w:val="28"/>
          <w:szCs w:val="28"/>
        </w:rPr>
        <w:t>условие, обеспечивающее формирование познавательных интересов и личности в целом, состоит в том, чтобы </w:t>
      </w:r>
      <w:r w:rsidRPr="00851071">
        <w:rPr>
          <w:b/>
          <w:bCs/>
          <w:color w:val="181818"/>
          <w:sz w:val="28"/>
          <w:szCs w:val="28"/>
        </w:rPr>
        <w:t>вести учебный процесс на оптимальном уровне развития учащихся. </w:t>
      </w:r>
      <w:r w:rsidR="00483CEC">
        <w:rPr>
          <w:color w:val="181818"/>
          <w:sz w:val="28"/>
          <w:szCs w:val="28"/>
        </w:rPr>
        <w:t>В нашей школе</w:t>
      </w:r>
      <w:r w:rsidRPr="00851071">
        <w:rPr>
          <w:color w:val="181818"/>
          <w:sz w:val="28"/>
          <w:szCs w:val="28"/>
        </w:rPr>
        <w:t xml:space="preserve"> для достижения этого условия исп</w:t>
      </w:r>
      <w:r w:rsidR="00483CEC">
        <w:rPr>
          <w:color w:val="181818"/>
          <w:sz w:val="28"/>
          <w:szCs w:val="28"/>
        </w:rPr>
        <w:t xml:space="preserve">ользуются </w:t>
      </w:r>
      <w:r w:rsidRPr="00851071">
        <w:rPr>
          <w:color w:val="181818"/>
          <w:sz w:val="28"/>
          <w:szCs w:val="28"/>
        </w:rPr>
        <w:t xml:space="preserve"> индивидуальный, </w:t>
      </w:r>
      <w:proofErr w:type="spellStart"/>
      <w:r w:rsidRPr="00851071">
        <w:rPr>
          <w:color w:val="181818"/>
          <w:sz w:val="28"/>
          <w:szCs w:val="28"/>
        </w:rPr>
        <w:t>дифферинцированный</w:t>
      </w:r>
      <w:proofErr w:type="spellEnd"/>
      <w:r w:rsidRPr="00851071">
        <w:rPr>
          <w:color w:val="181818"/>
          <w:sz w:val="28"/>
          <w:szCs w:val="28"/>
        </w:rPr>
        <w:t>, личностно – ориентированный подход</w:t>
      </w:r>
      <w:r w:rsidR="00483CEC">
        <w:rPr>
          <w:color w:val="181818"/>
          <w:sz w:val="28"/>
          <w:szCs w:val="28"/>
        </w:rPr>
        <w:t>ы</w:t>
      </w:r>
      <w:r w:rsidRPr="00851071">
        <w:rPr>
          <w:color w:val="181818"/>
          <w:sz w:val="28"/>
          <w:szCs w:val="28"/>
        </w:rPr>
        <w:t>.</w:t>
      </w:r>
    </w:p>
    <w:p w:rsidR="002F56A4" w:rsidRPr="002F56A4" w:rsidRDefault="002F56A4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15-16</w:t>
      </w:r>
    </w:p>
    <w:p w:rsidR="006F75FB" w:rsidRPr="00851071" w:rsidRDefault="00F53011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F75FB" w:rsidRPr="00851071">
        <w:rPr>
          <w:color w:val="000000"/>
          <w:sz w:val="28"/>
          <w:szCs w:val="28"/>
        </w:rPr>
        <w:t xml:space="preserve">Желая сформировать у своих учеников мотивацию к достижениям,  ставлю перед ними посильные задачи. Ребёнок должен иметь возможность выбора, и здесь мне помогает </w:t>
      </w:r>
      <w:r w:rsidR="006F75FB" w:rsidRPr="00851071">
        <w:rPr>
          <w:b/>
          <w:color w:val="000000"/>
          <w:sz w:val="28"/>
          <w:szCs w:val="28"/>
        </w:rPr>
        <w:t>дифференцированный подход</w:t>
      </w:r>
      <w:r w:rsidR="006F75FB" w:rsidRPr="00851071">
        <w:rPr>
          <w:color w:val="000000"/>
          <w:sz w:val="28"/>
          <w:szCs w:val="28"/>
        </w:rPr>
        <w:t xml:space="preserve"> к обучению. Более сильной ученицы предлагаю аппликацию пришить тамбурным швом, а слабой ученицы прямыми стежками. </w:t>
      </w:r>
    </w:p>
    <w:p w:rsidR="00270483" w:rsidRDefault="00270483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На уроках стараюсь</w:t>
      </w:r>
      <w:r w:rsidRPr="00851071">
        <w:rPr>
          <w:color w:val="181818"/>
          <w:sz w:val="28"/>
          <w:szCs w:val="28"/>
        </w:rPr>
        <w:t xml:space="preserve"> практиковать </w:t>
      </w:r>
      <w:r w:rsidRPr="00851071">
        <w:rPr>
          <w:b/>
          <w:color w:val="181818"/>
          <w:sz w:val="28"/>
          <w:szCs w:val="28"/>
        </w:rPr>
        <w:t>индивидуальные задания</w:t>
      </w:r>
      <w:r w:rsidRPr="00851071">
        <w:rPr>
          <w:color w:val="181818"/>
          <w:sz w:val="28"/>
          <w:szCs w:val="28"/>
        </w:rPr>
        <w:t>, разные по уровню сложности</w:t>
      </w:r>
      <w:proofErr w:type="gramStart"/>
      <w:r w:rsidRPr="00851071">
        <w:rPr>
          <w:color w:val="000000"/>
          <w:sz w:val="28"/>
          <w:szCs w:val="28"/>
        </w:rPr>
        <w:t xml:space="preserve"> ,</w:t>
      </w:r>
      <w:proofErr w:type="gramEnd"/>
      <w:r w:rsidRPr="00851071">
        <w:rPr>
          <w:b/>
          <w:color w:val="000000"/>
          <w:sz w:val="28"/>
          <w:szCs w:val="28"/>
        </w:rPr>
        <w:t>чередую виды деятельности</w:t>
      </w:r>
      <w:r w:rsidRPr="00851071">
        <w:rPr>
          <w:color w:val="000000"/>
          <w:sz w:val="28"/>
          <w:szCs w:val="28"/>
        </w:rPr>
        <w:t>, более напряжённых умственных действий и кратковременных расслаблений, дающих необходимый отдых, направленных на сбережение физического и психического здоровья детей. Для того чтобы это укрепляло работоспособность школьников и их желание овладевать знаниями.</w:t>
      </w:r>
    </w:p>
    <w:p w:rsidR="00FC6AD8" w:rsidRPr="00175A9C" w:rsidRDefault="00175A9C" w:rsidP="002F56A4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175A9C">
        <w:rPr>
          <w:b/>
          <w:color w:val="FF0000"/>
          <w:sz w:val="28"/>
          <w:szCs w:val="28"/>
        </w:rPr>
        <w:t>Слайд 17</w:t>
      </w:r>
      <w:r>
        <w:rPr>
          <w:b/>
          <w:color w:val="FF0000"/>
          <w:sz w:val="28"/>
          <w:szCs w:val="28"/>
        </w:rPr>
        <w:t>-18</w:t>
      </w:r>
    </w:p>
    <w:p w:rsidR="00175A9C" w:rsidRDefault="00FC6AD8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7D2D">
        <w:rPr>
          <w:color w:val="000000"/>
          <w:sz w:val="28"/>
          <w:szCs w:val="28"/>
        </w:rPr>
        <w:t xml:space="preserve">Считаю эффективными и систематически использую на уроках швейного дела </w:t>
      </w:r>
      <w:r w:rsidRPr="00FC6AD8">
        <w:rPr>
          <w:b/>
          <w:color w:val="000000"/>
          <w:sz w:val="28"/>
          <w:szCs w:val="28"/>
        </w:rPr>
        <w:t>опорные схемы</w:t>
      </w:r>
      <w:r w:rsidRPr="006C7D2D">
        <w:rPr>
          <w:color w:val="000000"/>
          <w:sz w:val="28"/>
          <w:szCs w:val="28"/>
        </w:rPr>
        <w:t>. Они вызывают интерес у детей, активизируют их внимание, помогают запоминать сложный материал. Например, составления плана пошива фартука.</w:t>
      </w:r>
    </w:p>
    <w:p w:rsidR="00FC6AD8" w:rsidRPr="006C7D2D" w:rsidRDefault="00FC6AD8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7D2D">
        <w:rPr>
          <w:color w:val="000000"/>
          <w:sz w:val="28"/>
          <w:szCs w:val="28"/>
        </w:rPr>
        <w:t>Использование различных приёмов, форм, методов на уроках швейного дела ведёт к пробуждению интереса обучающихся к предмету,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личности.</w:t>
      </w:r>
    </w:p>
    <w:p w:rsidR="00F53011" w:rsidRPr="00175A9C" w:rsidRDefault="00175A9C" w:rsidP="002F56A4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19-20</w:t>
      </w:r>
    </w:p>
    <w:p w:rsidR="00F53011" w:rsidRPr="006C7D2D" w:rsidRDefault="00F53011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7D2D">
        <w:rPr>
          <w:color w:val="000000"/>
          <w:sz w:val="28"/>
          <w:szCs w:val="28"/>
        </w:rPr>
        <w:t xml:space="preserve">Существенную роль в активизации познавательной </w:t>
      </w:r>
      <w:r>
        <w:rPr>
          <w:color w:val="000000"/>
          <w:sz w:val="28"/>
          <w:szCs w:val="28"/>
        </w:rPr>
        <w:t xml:space="preserve">деятельности школьников играет </w:t>
      </w:r>
      <w:r w:rsidRPr="006C7D2D">
        <w:rPr>
          <w:color w:val="000000"/>
          <w:sz w:val="28"/>
          <w:szCs w:val="28"/>
        </w:rPr>
        <w:t xml:space="preserve"> </w:t>
      </w:r>
      <w:r w:rsidRPr="00F53011">
        <w:rPr>
          <w:b/>
          <w:color w:val="000000"/>
          <w:sz w:val="28"/>
          <w:szCs w:val="28"/>
        </w:rPr>
        <w:t>самостоятельная работа как метод обучения.</w:t>
      </w:r>
      <w:r w:rsidRPr="006C7D2D">
        <w:rPr>
          <w:color w:val="000000"/>
          <w:sz w:val="28"/>
          <w:szCs w:val="28"/>
        </w:rPr>
        <w:t xml:space="preserve"> В процессе самостоятельного поиска активно работает мышление, поэтому усвоенные знания осмысленны, прочны. Самостоятельная работа в учебном процессе развивает познавательные способности учащихся, содействует выработке практических умений и навыков, повышает культуру умственного труда и делает приобретаемые знания осмысленными и глубокими</w:t>
      </w:r>
      <w:r>
        <w:rPr>
          <w:color w:val="000000"/>
          <w:sz w:val="28"/>
          <w:szCs w:val="28"/>
        </w:rPr>
        <w:t>.</w:t>
      </w:r>
    </w:p>
    <w:p w:rsidR="006F75FB" w:rsidRDefault="00F53011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C7D2D">
        <w:rPr>
          <w:color w:val="000000"/>
          <w:sz w:val="28"/>
          <w:szCs w:val="28"/>
        </w:rPr>
        <w:t>амостоятельная работа является действенным методом активизации учения детей при условии, если она соответствует дидактическим целям урока, если задания посильны учащимся и даются в определенной системе, с постепенным нарастанием трудности. Содержание самостоятельной работы должно носить творческий характер, предусматривать задания индивидуального характера.</w:t>
      </w:r>
    </w:p>
    <w:p w:rsidR="00F53011" w:rsidRPr="001510C5" w:rsidRDefault="001510C5" w:rsidP="002F56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21</w:t>
      </w:r>
    </w:p>
    <w:p w:rsidR="00F53011" w:rsidRDefault="00F53011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соблюдать и другие </w:t>
      </w:r>
      <w:r w:rsidRPr="00F53011">
        <w:rPr>
          <w:b/>
          <w:color w:val="000000"/>
          <w:sz w:val="28"/>
          <w:szCs w:val="28"/>
        </w:rPr>
        <w:t>условия активизации</w:t>
      </w:r>
      <w:r w:rsidRPr="006C7D2D">
        <w:rPr>
          <w:color w:val="000000"/>
          <w:sz w:val="28"/>
          <w:szCs w:val="28"/>
        </w:rPr>
        <w:t xml:space="preserve"> познавательной деятельности школьников на уроке: </w:t>
      </w:r>
      <w:r w:rsidRPr="00F53011">
        <w:rPr>
          <w:b/>
          <w:color w:val="000000"/>
          <w:sz w:val="28"/>
          <w:szCs w:val="28"/>
        </w:rPr>
        <w:t xml:space="preserve">соответствующий микроклимат </w:t>
      </w:r>
      <w:r w:rsidRPr="006C7D2D">
        <w:rPr>
          <w:color w:val="000000"/>
          <w:sz w:val="28"/>
          <w:szCs w:val="28"/>
        </w:rPr>
        <w:t xml:space="preserve">в классе (доброжелательность, жизнерадостность у детей, бодрое настроение и т.д.), </w:t>
      </w:r>
      <w:r w:rsidRPr="00F53011">
        <w:rPr>
          <w:b/>
          <w:color w:val="000000"/>
          <w:sz w:val="28"/>
          <w:szCs w:val="28"/>
        </w:rPr>
        <w:t>формирование стимулов к учению, вооружение учащихся рациональными способами и приемами познавательной деятельности</w:t>
      </w:r>
      <w:r>
        <w:rPr>
          <w:color w:val="000000"/>
          <w:sz w:val="28"/>
          <w:szCs w:val="28"/>
        </w:rPr>
        <w:t xml:space="preserve"> и т.д</w:t>
      </w:r>
      <w:proofErr w:type="gramStart"/>
      <w:r>
        <w:rPr>
          <w:color w:val="000000"/>
          <w:sz w:val="28"/>
          <w:szCs w:val="28"/>
        </w:rPr>
        <w:t>..</w:t>
      </w:r>
      <w:r w:rsidRPr="00F53011">
        <w:rPr>
          <w:color w:val="000000"/>
          <w:sz w:val="28"/>
          <w:szCs w:val="28"/>
        </w:rPr>
        <w:t xml:space="preserve"> </w:t>
      </w:r>
      <w:proofErr w:type="gramEnd"/>
    </w:p>
    <w:p w:rsidR="00F53011" w:rsidRPr="001510C5" w:rsidRDefault="001510C5" w:rsidP="002F56A4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</w:t>
      </w:r>
      <w:r w:rsidR="007128CF">
        <w:rPr>
          <w:b/>
          <w:color w:val="FF0000"/>
          <w:sz w:val="28"/>
          <w:szCs w:val="28"/>
        </w:rPr>
        <w:t xml:space="preserve"> 22-24</w:t>
      </w:r>
    </w:p>
    <w:p w:rsidR="00263950" w:rsidRPr="00851071" w:rsidRDefault="00263950" w:rsidP="002F56A4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51071">
        <w:rPr>
          <w:sz w:val="28"/>
          <w:szCs w:val="28"/>
        </w:rPr>
        <w:t xml:space="preserve">Проявление и развитие познавательной активности во многом зависит и от условий, в которых находится </w:t>
      </w:r>
      <w:proofErr w:type="gramStart"/>
      <w:r w:rsidRPr="00851071">
        <w:rPr>
          <w:sz w:val="28"/>
          <w:szCs w:val="28"/>
        </w:rPr>
        <w:t>обучающийся</w:t>
      </w:r>
      <w:proofErr w:type="gramEnd"/>
      <w:r w:rsidRPr="00851071">
        <w:rPr>
          <w:sz w:val="28"/>
          <w:szCs w:val="28"/>
        </w:rPr>
        <w:t xml:space="preserve"> в школе. Главная роль в создании условий для этого </w:t>
      </w:r>
      <w:r w:rsidRPr="00851071">
        <w:rPr>
          <w:b/>
          <w:sz w:val="28"/>
          <w:szCs w:val="28"/>
        </w:rPr>
        <w:t>принадлежит учителю.</w:t>
      </w:r>
      <w:r w:rsidRPr="00851071">
        <w:rPr>
          <w:b/>
          <w:color w:val="000000"/>
          <w:sz w:val="28"/>
          <w:szCs w:val="28"/>
        </w:rPr>
        <w:t xml:space="preserve"> </w:t>
      </w:r>
    </w:p>
    <w:p w:rsidR="00263950" w:rsidRPr="00851071" w:rsidRDefault="00263950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   Считаю, что результата в решении этой задачи педагог может добиться, обладая рядом</w:t>
      </w:r>
      <w:r w:rsidRPr="00851071">
        <w:rPr>
          <w:b/>
          <w:color w:val="000000"/>
          <w:sz w:val="28"/>
          <w:szCs w:val="28"/>
        </w:rPr>
        <w:t xml:space="preserve"> личностных качеств</w:t>
      </w:r>
      <w:r w:rsidRPr="00851071">
        <w:rPr>
          <w:color w:val="000000"/>
          <w:sz w:val="28"/>
          <w:szCs w:val="28"/>
        </w:rPr>
        <w:t>: стремлением к максимальной гибкости, способностью к сопереживанию, сочувствию, восприимчивостью к потребностям учащихся, умением придать преподаванию личностную окраску, эмоциональной уравновешенностью, уверенностью в себе, доброжелательностью. Чтобы воспитать у ребёнка здоровое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 Именно на развитие устойчивого познавательного интереса учащихся я и делаю акцент в своей педагогической деятельности. В решении этой задачи стара</w:t>
      </w:r>
      <w:r w:rsidR="0086450C">
        <w:rPr>
          <w:color w:val="000000"/>
          <w:sz w:val="28"/>
          <w:szCs w:val="28"/>
        </w:rPr>
        <w:t>юсь как можно чётче планировать урок, использовать различные</w:t>
      </w:r>
      <w:r w:rsidRPr="00851071">
        <w:rPr>
          <w:color w:val="000000"/>
          <w:sz w:val="28"/>
          <w:szCs w:val="28"/>
        </w:rPr>
        <w:t xml:space="preserve"> форм</w:t>
      </w:r>
      <w:r w:rsidR="0086450C">
        <w:rPr>
          <w:color w:val="000000"/>
          <w:sz w:val="28"/>
          <w:szCs w:val="28"/>
        </w:rPr>
        <w:t xml:space="preserve"> обучения, тщательно продумывать</w:t>
      </w:r>
      <w:r w:rsidRPr="00851071">
        <w:rPr>
          <w:color w:val="000000"/>
          <w:sz w:val="28"/>
          <w:szCs w:val="28"/>
        </w:rPr>
        <w:t xml:space="preserve"> методы и приёмы подачи учебного материала. 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сообщаемых сведений, школьники легче воспринимают, осознают и запоминают их. Изложение материала должно быть логичным, ярким, увлекательным. Это побуждает учащихся слушать то, что говорит учитель, полностью включаться в процесс познания.</w:t>
      </w:r>
    </w:p>
    <w:p w:rsidR="00263950" w:rsidRPr="00851071" w:rsidRDefault="00263950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    </w:t>
      </w:r>
    </w:p>
    <w:p w:rsidR="00211489" w:rsidRPr="00851071" w:rsidRDefault="00211489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1071">
        <w:rPr>
          <w:color w:val="000000"/>
          <w:sz w:val="28"/>
          <w:szCs w:val="28"/>
        </w:rPr>
        <w:t xml:space="preserve">   Таким образом, активизация познавательной деятельности учащихся </w:t>
      </w:r>
      <w:proofErr w:type="spellStart"/>
      <w:r w:rsidRPr="00851071">
        <w:rPr>
          <w:color w:val="000000"/>
          <w:sz w:val="28"/>
          <w:szCs w:val="28"/>
        </w:rPr>
        <w:t>c</w:t>
      </w:r>
      <w:proofErr w:type="spellEnd"/>
      <w:r w:rsidRPr="00851071">
        <w:rPr>
          <w:color w:val="000000"/>
          <w:sz w:val="28"/>
          <w:szCs w:val="28"/>
        </w:rPr>
        <w:t xml:space="preserve"> нарушением интеллекта на уроках – это </w:t>
      </w:r>
      <w:r w:rsidRPr="00851071">
        <w:rPr>
          <w:b/>
          <w:color w:val="000000"/>
          <w:sz w:val="28"/>
          <w:szCs w:val="28"/>
        </w:rPr>
        <w:t>система педагогических воздействий</w:t>
      </w:r>
      <w:r w:rsidRPr="00851071">
        <w:rPr>
          <w:color w:val="000000"/>
          <w:sz w:val="28"/>
          <w:szCs w:val="28"/>
        </w:rPr>
        <w:t xml:space="preserve"> учителя, направленная на формирование у всех учеников способности к усвоению новых знаний, новых способов деятельности, потребности в познании, в обновлении информации и преобразовании окружающей действительности с помощью усвоенных знаний, умений и навыков.</w:t>
      </w:r>
    </w:p>
    <w:p w:rsidR="00D33B44" w:rsidRPr="00851071" w:rsidRDefault="00D33B44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33B44" w:rsidRPr="00851071" w:rsidRDefault="00D33B44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33B44" w:rsidRPr="00851071" w:rsidRDefault="00D33B44" w:rsidP="002F56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D33B44" w:rsidRPr="00851071" w:rsidSect="007128C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BA6"/>
    <w:rsid w:val="0005039E"/>
    <w:rsid w:val="000B43E7"/>
    <w:rsid w:val="001510C5"/>
    <w:rsid w:val="001603D6"/>
    <w:rsid w:val="00170376"/>
    <w:rsid w:val="00175A9C"/>
    <w:rsid w:val="00211489"/>
    <w:rsid w:val="00263950"/>
    <w:rsid w:val="00270483"/>
    <w:rsid w:val="002F56A4"/>
    <w:rsid w:val="00305AB7"/>
    <w:rsid w:val="003F3C48"/>
    <w:rsid w:val="00483CEC"/>
    <w:rsid w:val="00602AE7"/>
    <w:rsid w:val="00676202"/>
    <w:rsid w:val="006F75FB"/>
    <w:rsid w:val="007128CF"/>
    <w:rsid w:val="00851071"/>
    <w:rsid w:val="0086450C"/>
    <w:rsid w:val="00990ED8"/>
    <w:rsid w:val="00AE1665"/>
    <w:rsid w:val="00BF3E4B"/>
    <w:rsid w:val="00C06355"/>
    <w:rsid w:val="00C82D22"/>
    <w:rsid w:val="00D33B44"/>
    <w:rsid w:val="00D36109"/>
    <w:rsid w:val="00DD236B"/>
    <w:rsid w:val="00E5479A"/>
    <w:rsid w:val="00E67BA6"/>
    <w:rsid w:val="00E852ED"/>
    <w:rsid w:val="00F372DC"/>
    <w:rsid w:val="00F53011"/>
    <w:rsid w:val="00FC6AD8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2D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2022-06-02T06:12:00Z</cp:lastPrinted>
  <dcterms:created xsi:type="dcterms:W3CDTF">2022-05-31T04:34:00Z</dcterms:created>
  <dcterms:modified xsi:type="dcterms:W3CDTF">2022-06-02T07:06:00Z</dcterms:modified>
</cp:coreProperties>
</file>