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D4" w:rsidRPr="00A063C5" w:rsidRDefault="008620D4" w:rsidP="008620D4">
      <w:pPr>
        <w:pStyle w:val="a3"/>
        <w:jc w:val="center"/>
        <w:rPr>
          <w:sz w:val="28"/>
          <w:szCs w:val="28"/>
        </w:rPr>
      </w:pPr>
      <w:r w:rsidRPr="00A063C5">
        <w:rPr>
          <w:sz w:val="28"/>
          <w:szCs w:val="28"/>
        </w:rPr>
        <w:t xml:space="preserve">Муниципальное общеобразовательное учреждение для </w:t>
      </w:r>
      <w:proofErr w:type="gramStart"/>
      <w:r w:rsidRPr="00A063C5">
        <w:rPr>
          <w:sz w:val="28"/>
          <w:szCs w:val="28"/>
        </w:rPr>
        <w:t>обучающихся</w:t>
      </w:r>
      <w:proofErr w:type="gramEnd"/>
      <w:r w:rsidRPr="00A063C5">
        <w:rPr>
          <w:sz w:val="28"/>
          <w:szCs w:val="28"/>
        </w:rPr>
        <w:t xml:space="preserve"> с ограниченными возможностями здоровья</w:t>
      </w:r>
    </w:p>
    <w:p w:rsidR="008620D4" w:rsidRPr="00A063C5" w:rsidRDefault="008620D4" w:rsidP="008620D4">
      <w:pPr>
        <w:pStyle w:val="a3"/>
        <w:jc w:val="center"/>
        <w:rPr>
          <w:sz w:val="28"/>
          <w:szCs w:val="28"/>
        </w:rPr>
      </w:pPr>
      <w:r w:rsidRPr="00A063C5">
        <w:rPr>
          <w:sz w:val="28"/>
          <w:szCs w:val="28"/>
        </w:rPr>
        <w:t xml:space="preserve"> «</w:t>
      </w:r>
      <w:proofErr w:type="spellStart"/>
      <w:r w:rsidRPr="00A063C5">
        <w:rPr>
          <w:sz w:val="28"/>
          <w:szCs w:val="28"/>
        </w:rPr>
        <w:t>Линевская</w:t>
      </w:r>
      <w:proofErr w:type="spellEnd"/>
      <w:r w:rsidRPr="00A063C5">
        <w:rPr>
          <w:sz w:val="28"/>
          <w:szCs w:val="28"/>
        </w:rPr>
        <w:t xml:space="preserve"> школа – интернат»</w:t>
      </w:r>
    </w:p>
    <w:p w:rsidR="008620D4" w:rsidRPr="00A063C5" w:rsidRDefault="008620D4" w:rsidP="008620D4">
      <w:pPr>
        <w:pStyle w:val="a3"/>
        <w:jc w:val="center"/>
        <w:rPr>
          <w:sz w:val="28"/>
          <w:szCs w:val="28"/>
        </w:rPr>
      </w:pPr>
      <w:r w:rsidRPr="00A063C5">
        <w:rPr>
          <w:sz w:val="28"/>
          <w:szCs w:val="28"/>
        </w:rPr>
        <w:t xml:space="preserve"> </w:t>
      </w:r>
      <w:proofErr w:type="spellStart"/>
      <w:r w:rsidRPr="00A063C5">
        <w:rPr>
          <w:sz w:val="28"/>
          <w:szCs w:val="28"/>
        </w:rPr>
        <w:t>Искитимского</w:t>
      </w:r>
      <w:proofErr w:type="spellEnd"/>
      <w:r w:rsidRPr="00A063C5">
        <w:rPr>
          <w:sz w:val="28"/>
          <w:szCs w:val="28"/>
        </w:rPr>
        <w:t xml:space="preserve"> района Новосибирской области </w:t>
      </w:r>
    </w:p>
    <w:p w:rsidR="008620D4" w:rsidRPr="00A063C5" w:rsidRDefault="008620D4" w:rsidP="008620D4">
      <w:pPr>
        <w:pStyle w:val="a3"/>
        <w:jc w:val="right"/>
        <w:rPr>
          <w:sz w:val="28"/>
          <w:szCs w:val="28"/>
        </w:rPr>
      </w:pPr>
    </w:p>
    <w:p w:rsidR="008620D4" w:rsidRPr="00A063C5" w:rsidRDefault="008620D4" w:rsidP="008620D4">
      <w:pPr>
        <w:pStyle w:val="a3"/>
        <w:jc w:val="right"/>
        <w:rPr>
          <w:sz w:val="28"/>
          <w:szCs w:val="28"/>
        </w:rPr>
      </w:pPr>
    </w:p>
    <w:p w:rsidR="008620D4" w:rsidRPr="00A063C5" w:rsidRDefault="008620D4" w:rsidP="008620D4">
      <w:pPr>
        <w:pStyle w:val="a3"/>
        <w:jc w:val="right"/>
        <w:rPr>
          <w:sz w:val="28"/>
          <w:szCs w:val="28"/>
        </w:rPr>
      </w:pPr>
    </w:p>
    <w:p w:rsidR="008620D4" w:rsidRPr="00A063C5" w:rsidRDefault="008620D4" w:rsidP="008620D4">
      <w:pPr>
        <w:pStyle w:val="a3"/>
        <w:jc w:val="right"/>
        <w:rPr>
          <w:sz w:val="28"/>
          <w:szCs w:val="28"/>
        </w:rPr>
      </w:pPr>
      <w:r w:rsidRPr="00A063C5">
        <w:rPr>
          <w:sz w:val="28"/>
          <w:szCs w:val="28"/>
        </w:rPr>
        <w:t>Утверждаю</w:t>
      </w:r>
      <w:r w:rsidRPr="00A063C5">
        <w:rPr>
          <w:rFonts w:eastAsia="Liberation Serif"/>
          <w:sz w:val="28"/>
          <w:szCs w:val="28"/>
        </w:rPr>
        <w:t xml:space="preserve"> </w:t>
      </w:r>
      <w:r w:rsidRPr="00A063C5">
        <w:rPr>
          <w:sz w:val="28"/>
          <w:szCs w:val="28"/>
        </w:rPr>
        <w:t>директор</w:t>
      </w:r>
      <w:r w:rsidRPr="00A063C5">
        <w:rPr>
          <w:rFonts w:eastAsia="Liberation Serif"/>
          <w:sz w:val="28"/>
          <w:szCs w:val="28"/>
        </w:rPr>
        <w:t xml:space="preserve"> </w:t>
      </w:r>
    </w:p>
    <w:p w:rsidR="008620D4" w:rsidRPr="00A063C5" w:rsidRDefault="008620D4" w:rsidP="008620D4">
      <w:pPr>
        <w:tabs>
          <w:tab w:val="left" w:pos="6281"/>
          <w:tab w:val="left" w:pos="7408"/>
          <w:tab w:val="right" w:pos="10466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063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63C5">
        <w:rPr>
          <w:rFonts w:ascii="Times New Roman" w:hAnsi="Times New Roman" w:cs="Times New Roman"/>
          <w:sz w:val="28"/>
          <w:szCs w:val="28"/>
        </w:rPr>
        <w:t>___________Габова</w:t>
      </w:r>
      <w:proofErr w:type="spellEnd"/>
      <w:r w:rsidRPr="00A063C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620D4" w:rsidRPr="00A063C5" w:rsidRDefault="008620D4" w:rsidP="008620D4">
      <w:pPr>
        <w:tabs>
          <w:tab w:val="left" w:pos="7408"/>
          <w:tab w:val="right" w:pos="10466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063C5">
        <w:rPr>
          <w:rFonts w:ascii="Times New Roman" w:hAnsi="Times New Roman" w:cs="Times New Roman"/>
          <w:sz w:val="28"/>
          <w:szCs w:val="28"/>
        </w:rPr>
        <w:t>«______»_________20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063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20D4" w:rsidRPr="00A063C5" w:rsidRDefault="008620D4" w:rsidP="008620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620D4" w:rsidRPr="00A063C5" w:rsidRDefault="008620D4" w:rsidP="00862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Pr="00A063C5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Pr="00A063C5">
        <w:rPr>
          <w:rFonts w:ascii="Times New Roman" w:hAnsi="Times New Roman" w:cs="Times New Roman"/>
          <w:sz w:val="28"/>
          <w:szCs w:val="28"/>
        </w:rPr>
        <w:t>психолого-медико-педагогичского</w:t>
      </w:r>
      <w:proofErr w:type="spellEnd"/>
      <w:r w:rsidRPr="00A063C5">
        <w:rPr>
          <w:rFonts w:ascii="Times New Roman" w:hAnsi="Times New Roman" w:cs="Times New Roman"/>
          <w:sz w:val="28"/>
          <w:szCs w:val="28"/>
        </w:rPr>
        <w:t xml:space="preserve"> консилиума</w:t>
      </w:r>
    </w:p>
    <w:p w:rsidR="008620D4" w:rsidRPr="00A063C5" w:rsidRDefault="008620D4" w:rsidP="00862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3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063C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063C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620D4" w:rsidRDefault="008620D4" w:rsidP="008620D4">
      <w:pPr>
        <w:pStyle w:val="a4"/>
        <w:ind w:left="360"/>
        <w:jc w:val="both"/>
        <w:rPr>
          <w:sz w:val="28"/>
          <w:szCs w:val="28"/>
        </w:rPr>
      </w:pPr>
      <w:r w:rsidRPr="00A063C5">
        <w:rPr>
          <w:sz w:val="28"/>
          <w:szCs w:val="28"/>
        </w:rPr>
        <w:t xml:space="preserve">Цель: создание целостной системы сопровождения, обеспечивающей  оптимальные психолого-педагогические условия  для </w:t>
      </w:r>
      <w:proofErr w:type="gramStart"/>
      <w:r w:rsidRPr="00A063C5">
        <w:rPr>
          <w:sz w:val="28"/>
          <w:szCs w:val="28"/>
        </w:rPr>
        <w:t>обучающихся</w:t>
      </w:r>
      <w:proofErr w:type="gramEnd"/>
      <w:r w:rsidRPr="00A063C5">
        <w:rPr>
          <w:sz w:val="28"/>
          <w:szCs w:val="28"/>
        </w:rPr>
        <w:t xml:space="preserve"> с ОВЗ, в соответствии с их возрастными   индивидуально - психологическими особенностями, состоянием соматического и нервно-психического здоровья.</w:t>
      </w:r>
    </w:p>
    <w:p w:rsidR="008620D4" w:rsidRPr="00A063C5" w:rsidRDefault="008620D4" w:rsidP="008620D4">
      <w:pPr>
        <w:pStyle w:val="a4"/>
        <w:ind w:left="36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3"/>
        <w:gridCol w:w="7245"/>
        <w:gridCol w:w="2574"/>
      </w:tblGrid>
      <w:tr w:rsidR="008620D4" w:rsidRPr="00A063C5" w:rsidTr="002F7627">
        <w:trPr>
          <w:trHeight w:val="480"/>
        </w:trPr>
        <w:tc>
          <w:tcPr>
            <w:tcW w:w="404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1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05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8620D4" w:rsidRPr="00A063C5" w:rsidTr="002F7627">
        <w:trPr>
          <w:trHeight w:val="1151"/>
        </w:trPr>
        <w:tc>
          <w:tcPr>
            <w:tcW w:w="404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pct"/>
          </w:tcPr>
          <w:p w:rsidR="008620D4" w:rsidRPr="00A063C5" w:rsidRDefault="008620D4" w:rsidP="002F76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1.Утверждение состава </w:t>
            </w:r>
            <w:proofErr w:type="spell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. Распределение обязанностей. </w:t>
            </w:r>
          </w:p>
          <w:p w:rsidR="008620D4" w:rsidRPr="00A063C5" w:rsidRDefault="008620D4" w:rsidP="002F76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2.Утверждение плана работы на новый учебный год. </w:t>
            </w:r>
          </w:p>
        </w:tc>
        <w:tc>
          <w:tcPr>
            <w:tcW w:w="1205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8620D4" w:rsidRPr="00A063C5" w:rsidTr="002F7627">
        <w:trPr>
          <w:trHeight w:val="2393"/>
        </w:trPr>
        <w:tc>
          <w:tcPr>
            <w:tcW w:w="404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1" w:type="pct"/>
          </w:tcPr>
          <w:p w:rsidR="008620D4" w:rsidRDefault="008620D4" w:rsidP="002F76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Рассмотрение вопроса о разработке ИОМ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охранительном режиме.</w:t>
            </w:r>
          </w:p>
          <w:p w:rsidR="008620D4" w:rsidRDefault="008620D4" w:rsidP="002F76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списка детей отобранных в логопедическую группу.</w:t>
            </w:r>
          </w:p>
          <w:p w:rsidR="008620D4" w:rsidRPr="00A063C5" w:rsidRDefault="008620D4" w:rsidP="002F7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Рассмотрение вопроса об индивидуальном расписании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на индивидуальном надомном обучении. </w:t>
            </w:r>
            <w:r w:rsidRPr="008620D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программ </w:t>
            </w:r>
            <w:proofErr w:type="gramStart"/>
            <w:r w:rsidRPr="008620D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620D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находящихся на индивидуальном обучении.</w:t>
            </w:r>
          </w:p>
        </w:tc>
        <w:tc>
          <w:tcPr>
            <w:tcW w:w="1205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8620D4" w:rsidRPr="00A063C5" w:rsidTr="008620D4">
        <w:trPr>
          <w:trHeight w:val="1420"/>
        </w:trPr>
        <w:tc>
          <w:tcPr>
            <w:tcW w:w="404" w:type="pct"/>
          </w:tcPr>
          <w:p w:rsidR="008620D4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1" w:type="pct"/>
          </w:tcPr>
          <w:p w:rsidR="008620D4" w:rsidRDefault="008620D4" w:rsidP="002F7627">
            <w:pPr>
              <w:pStyle w:val="a4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 w:rsidRPr="00FD486A">
              <w:rPr>
                <w:sz w:val="28"/>
                <w:szCs w:val="28"/>
              </w:rPr>
              <w:t xml:space="preserve">Изучение адаптационного периода обучающихся </w:t>
            </w:r>
            <w:r>
              <w:rPr>
                <w:sz w:val="28"/>
                <w:szCs w:val="28"/>
              </w:rPr>
              <w:t>1</w:t>
            </w:r>
            <w:r w:rsidRPr="00FD486A">
              <w:rPr>
                <w:sz w:val="28"/>
                <w:szCs w:val="28"/>
              </w:rPr>
              <w:t xml:space="preserve"> –го класса</w:t>
            </w:r>
            <w:r>
              <w:rPr>
                <w:sz w:val="28"/>
                <w:szCs w:val="28"/>
              </w:rPr>
              <w:t>.</w:t>
            </w:r>
          </w:p>
          <w:p w:rsidR="008620D4" w:rsidRPr="008620D4" w:rsidRDefault="008620D4" w:rsidP="008620D4">
            <w:pPr>
              <w:pStyle w:val="a4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 w:rsidRPr="00FD486A">
              <w:rPr>
                <w:sz w:val="28"/>
                <w:szCs w:val="28"/>
              </w:rPr>
              <w:t>Изучение адаптационного периода обучающихся 5 –го класса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5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8620D4" w:rsidRPr="00A063C5" w:rsidTr="002F7627">
        <w:trPr>
          <w:trHeight w:val="777"/>
        </w:trPr>
        <w:tc>
          <w:tcPr>
            <w:tcW w:w="404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pct"/>
          </w:tcPr>
          <w:p w:rsidR="008620D4" w:rsidRPr="00177268" w:rsidRDefault="008620D4" w:rsidP="002F76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профессиональной направленности </w:t>
            </w:r>
            <w:proofErr w:type="gramStart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9 класса. Возможности дальнейшего самоопределения, профессиональная ориентация и личностный рост выпускников. </w:t>
            </w:r>
          </w:p>
          <w:p w:rsidR="008620D4" w:rsidRPr="00177268" w:rsidRDefault="008620D4" w:rsidP="002F76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3 класса с целью комплектования трудовых групп в 4 классе с учетом индивидуальных особенностей.</w:t>
            </w:r>
          </w:p>
          <w:p w:rsidR="008620D4" w:rsidRPr="00177268" w:rsidRDefault="008620D4" w:rsidP="002F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Рассмотрение вопроса о сопровождении детей с неадекватными поведенческими реакциями,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психопатоподобной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симптоматикой, грубой необоснованной аффектацией,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деликвидным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</w:tc>
        <w:tc>
          <w:tcPr>
            <w:tcW w:w="1205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8620D4" w:rsidRPr="00A063C5" w:rsidTr="002F7627">
        <w:trPr>
          <w:trHeight w:val="1741"/>
        </w:trPr>
        <w:tc>
          <w:tcPr>
            <w:tcW w:w="404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91" w:type="pct"/>
          </w:tcPr>
          <w:p w:rsidR="008620D4" w:rsidRDefault="008620D4" w:rsidP="002F7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адаптационного периода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</w:p>
          <w:p w:rsidR="008620D4" w:rsidRDefault="008620D4" w:rsidP="002F7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адаптационного периода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8620D4" w:rsidRPr="007F3FF1" w:rsidRDefault="008620D4" w:rsidP="002F7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F3FF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об эффективности ИОМ </w:t>
            </w:r>
            <w:proofErr w:type="gramStart"/>
            <w:r w:rsidRPr="007F3FF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F3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8620D4" w:rsidRPr="00A063C5" w:rsidTr="002F7627">
        <w:trPr>
          <w:trHeight w:val="480"/>
        </w:trPr>
        <w:tc>
          <w:tcPr>
            <w:tcW w:w="404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1" w:type="pct"/>
            <w:vAlign w:val="center"/>
          </w:tcPr>
          <w:p w:rsidR="008620D4" w:rsidRDefault="008620D4" w:rsidP="002F76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Утверждение списков по выпуску из логопедической группы обучающихся школы.</w:t>
            </w:r>
          </w:p>
          <w:p w:rsidR="008620D4" w:rsidRPr="00177268" w:rsidRDefault="008620D4" w:rsidP="002F76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. Оценка эффективности и анализ работы </w:t>
            </w:r>
            <w:proofErr w:type="spellStart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ШПМПк</w:t>
            </w:r>
            <w:proofErr w:type="spellEnd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8620D4" w:rsidRPr="00177268" w:rsidRDefault="008620D4" w:rsidP="002F76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. Планирование работы на предстоящий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8620D4" w:rsidRPr="00A063C5" w:rsidTr="002F7627">
        <w:trPr>
          <w:trHeight w:val="480"/>
        </w:trPr>
        <w:tc>
          <w:tcPr>
            <w:tcW w:w="404" w:type="pct"/>
          </w:tcPr>
          <w:p w:rsidR="008620D4" w:rsidRPr="00A063C5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1" w:type="pct"/>
            <w:vAlign w:val="center"/>
          </w:tcPr>
          <w:p w:rsidR="008620D4" w:rsidRPr="00177268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Консультирование лиц, представляющих интересы детей (родителей, педагогических, медицинских, работников)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  <w:vAlign w:val="center"/>
          </w:tcPr>
          <w:p w:rsidR="008620D4" w:rsidRPr="00177268" w:rsidRDefault="008620D4" w:rsidP="002F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8620D4" w:rsidRDefault="008620D4" w:rsidP="008620D4"/>
    <w:p w:rsidR="008620D4" w:rsidRDefault="008620D4" w:rsidP="008620D4"/>
    <w:p w:rsidR="000D6E55" w:rsidRDefault="008620D4"/>
    <w:sectPr w:rsidR="000D6E55" w:rsidSect="00177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7383C"/>
    <w:multiLevelType w:val="hybridMultilevel"/>
    <w:tmpl w:val="675C9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0D4"/>
    <w:rsid w:val="000F79F8"/>
    <w:rsid w:val="00530565"/>
    <w:rsid w:val="008620D4"/>
    <w:rsid w:val="00A2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620D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0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20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2022-06-08T06:48:00Z</dcterms:created>
  <dcterms:modified xsi:type="dcterms:W3CDTF">2022-06-08T06:50:00Z</dcterms:modified>
</cp:coreProperties>
</file>