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F" w:rsidRPr="00A063C5" w:rsidRDefault="00DA58DF" w:rsidP="00DA58DF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Муниципальное общеобразовательное учреждение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ограниченными возможностями здоровья</w:t>
      </w:r>
    </w:p>
    <w:p w:rsidR="00DA58DF" w:rsidRPr="00A063C5" w:rsidRDefault="00DA58DF" w:rsidP="00DA58DF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 «</w:t>
      </w:r>
      <w:proofErr w:type="spellStart"/>
      <w:r w:rsidRPr="00A063C5">
        <w:rPr>
          <w:sz w:val="28"/>
          <w:szCs w:val="28"/>
        </w:rPr>
        <w:t>Линевская</w:t>
      </w:r>
      <w:proofErr w:type="spellEnd"/>
      <w:r w:rsidRPr="00A063C5">
        <w:rPr>
          <w:sz w:val="28"/>
          <w:szCs w:val="28"/>
        </w:rPr>
        <w:t xml:space="preserve"> школа – интернат»</w:t>
      </w:r>
    </w:p>
    <w:p w:rsidR="00DA58DF" w:rsidRPr="00A063C5" w:rsidRDefault="00DA58DF" w:rsidP="00DA58DF">
      <w:pPr>
        <w:pStyle w:val="a3"/>
        <w:jc w:val="center"/>
        <w:rPr>
          <w:sz w:val="28"/>
          <w:szCs w:val="28"/>
        </w:rPr>
      </w:pPr>
      <w:r w:rsidRPr="00A063C5">
        <w:rPr>
          <w:sz w:val="28"/>
          <w:szCs w:val="28"/>
        </w:rPr>
        <w:t xml:space="preserve"> </w:t>
      </w:r>
      <w:proofErr w:type="spellStart"/>
      <w:r w:rsidRPr="00A063C5">
        <w:rPr>
          <w:sz w:val="28"/>
          <w:szCs w:val="28"/>
        </w:rPr>
        <w:t>Искитимского</w:t>
      </w:r>
      <w:proofErr w:type="spellEnd"/>
      <w:r w:rsidRPr="00A063C5">
        <w:rPr>
          <w:sz w:val="28"/>
          <w:szCs w:val="28"/>
        </w:rPr>
        <w:t xml:space="preserve"> района Новосибирской области </w:t>
      </w:r>
    </w:p>
    <w:p w:rsidR="00DA58DF" w:rsidRPr="00A063C5" w:rsidRDefault="00DA58DF" w:rsidP="00DA58DF">
      <w:pPr>
        <w:pStyle w:val="a3"/>
        <w:jc w:val="right"/>
        <w:rPr>
          <w:sz w:val="28"/>
          <w:szCs w:val="28"/>
        </w:rPr>
      </w:pPr>
    </w:p>
    <w:p w:rsidR="00DA58DF" w:rsidRPr="00A063C5" w:rsidRDefault="00DA58DF" w:rsidP="00DA58DF">
      <w:pPr>
        <w:pStyle w:val="a3"/>
        <w:jc w:val="right"/>
        <w:rPr>
          <w:sz w:val="28"/>
          <w:szCs w:val="28"/>
        </w:rPr>
      </w:pPr>
    </w:p>
    <w:p w:rsidR="00DA58DF" w:rsidRPr="00A063C5" w:rsidRDefault="00DA58DF" w:rsidP="00DA58DF">
      <w:pPr>
        <w:pStyle w:val="a3"/>
        <w:jc w:val="right"/>
        <w:rPr>
          <w:sz w:val="28"/>
          <w:szCs w:val="28"/>
        </w:rPr>
      </w:pPr>
    </w:p>
    <w:p w:rsidR="00DA58DF" w:rsidRPr="00A063C5" w:rsidRDefault="00DA58DF" w:rsidP="00DA58DF">
      <w:pPr>
        <w:pStyle w:val="a3"/>
        <w:jc w:val="right"/>
        <w:rPr>
          <w:sz w:val="28"/>
          <w:szCs w:val="28"/>
        </w:rPr>
      </w:pPr>
      <w:r w:rsidRPr="00A063C5">
        <w:rPr>
          <w:sz w:val="28"/>
          <w:szCs w:val="28"/>
        </w:rPr>
        <w:t>Утверждаю</w:t>
      </w:r>
      <w:r w:rsidRPr="00A063C5">
        <w:rPr>
          <w:rFonts w:eastAsia="Liberation Serif"/>
          <w:sz w:val="28"/>
          <w:szCs w:val="28"/>
        </w:rPr>
        <w:t xml:space="preserve"> </w:t>
      </w:r>
      <w:r w:rsidRPr="00A063C5">
        <w:rPr>
          <w:sz w:val="28"/>
          <w:szCs w:val="28"/>
        </w:rPr>
        <w:t>директор</w:t>
      </w:r>
      <w:r w:rsidRPr="00A063C5">
        <w:rPr>
          <w:rFonts w:eastAsia="Liberation Serif"/>
          <w:sz w:val="28"/>
          <w:szCs w:val="28"/>
        </w:rPr>
        <w:t xml:space="preserve"> </w:t>
      </w:r>
    </w:p>
    <w:p w:rsidR="00DA58DF" w:rsidRPr="00A063C5" w:rsidRDefault="00DA58DF" w:rsidP="00DA58DF">
      <w:pPr>
        <w:tabs>
          <w:tab w:val="left" w:pos="6281"/>
          <w:tab w:val="left" w:pos="7408"/>
          <w:tab w:val="right" w:pos="10466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63C5">
        <w:rPr>
          <w:rFonts w:ascii="Times New Roman" w:hAnsi="Times New Roman" w:cs="Times New Roman"/>
          <w:sz w:val="28"/>
          <w:szCs w:val="28"/>
        </w:rPr>
        <w:t>___________Габова</w:t>
      </w:r>
      <w:proofErr w:type="spellEnd"/>
      <w:r w:rsidRPr="00A063C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A58DF" w:rsidRPr="00A063C5" w:rsidRDefault="00DA58DF" w:rsidP="00DA58DF">
      <w:pPr>
        <w:tabs>
          <w:tab w:val="left" w:pos="7408"/>
          <w:tab w:val="right" w:pos="10466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>«______»_________20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63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58DF" w:rsidRPr="00A063C5" w:rsidRDefault="00DA58DF" w:rsidP="00DA58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58DF" w:rsidRPr="00A063C5" w:rsidRDefault="00DA58DF" w:rsidP="00DA5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A063C5">
        <w:rPr>
          <w:rFonts w:ascii="Times New Roman" w:hAnsi="Times New Roman" w:cs="Times New Roman"/>
          <w:sz w:val="28"/>
          <w:szCs w:val="28"/>
        </w:rPr>
        <w:t>психолого-медико-педагогичского</w:t>
      </w:r>
      <w:proofErr w:type="spellEnd"/>
      <w:r w:rsidRPr="00A063C5">
        <w:rPr>
          <w:rFonts w:ascii="Times New Roman" w:hAnsi="Times New Roman" w:cs="Times New Roman"/>
          <w:sz w:val="28"/>
          <w:szCs w:val="28"/>
        </w:rPr>
        <w:t xml:space="preserve"> консилиума</w:t>
      </w:r>
    </w:p>
    <w:p w:rsidR="00DA58DF" w:rsidRPr="00A063C5" w:rsidRDefault="00DA58DF" w:rsidP="00DA5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3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63C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63C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58DF" w:rsidRDefault="00DA58DF" w:rsidP="0037441A">
      <w:pPr>
        <w:pStyle w:val="a4"/>
        <w:ind w:left="360"/>
        <w:jc w:val="both"/>
        <w:rPr>
          <w:sz w:val="28"/>
          <w:szCs w:val="28"/>
        </w:rPr>
      </w:pPr>
      <w:r w:rsidRPr="00A063C5">
        <w:rPr>
          <w:sz w:val="28"/>
          <w:szCs w:val="28"/>
        </w:rPr>
        <w:t xml:space="preserve">Цель: создание целостной системы сопровождения, обеспечивающей  оптимальные психолого-педагогические условия 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 w:rsidR="0037441A" w:rsidRPr="00A063C5" w:rsidRDefault="0037441A" w:rsidP="0037441A">
      <w:pPr>
        <w:pStyle w:val="a4"/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7245"/>
        <w:gridCol w:w="2574"/>
      </w:tblGrid>
      <w:tr w:rsidR="00DA58DF" w:rsidRPr="00A063C5" w:rsidTr="008B7402">
        <w:trPr>
          <w:trHeight w:val="480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A58DF" w:rsidRPr="00A063C5" w:rsidTr="008B7402">
        <w:trPr>
          <w:trHeight w:val="480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1" w:type="pct"/>
          </w:tcPr>
          <w:p w:rsidR="00DA58DF" w:rsidRPr="00A063C5" w:rsidRDefault="00DA58DF" w:rsidP="008B7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состава 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обязанностей. </w:t>
            </w:r>
          </w:p>
          <w:p w:rsidR="00DA58DF" w:rsidRPr="00A063C5" w:rsidRDefault="00DA58DF" w:rsidP="005B5E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1205" w:type="pct"/>
          </w:tcPr>
          <w:p w:rsidR="00DA58DF" w:rsidRPr="00A063C5" w:rsidRDefault="00DA58DF" w:rsidP="005B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EE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A58DF" w:rsidRPr="00A063C5" w:rsidTr="008B7402">
        <w:trPr>
          <w:trHeight w:val="480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1" w:type="pct"/>
          </w:tcPr>
          <w:p w:rsidR="00DA58DF" w:rsidRDefault="00DA58DF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DA58DF" w:rsidRPr="00A063C5" w:rsidRDefault="00DA58DF" w:rsidP="005B5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5E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режиме </w:t>
            </w:r>
            <w:proofErr w:type="gramStart"/>
            <w:r w:rsidR="005B5EEE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="005B5EEE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смешанной форме для учащихся школы.</w:t>
            </w:r>
          </w:p>
        </w:tc>
        <w:tc>
          <w:tcPr>
            <w:tcW w:w="1205" w:type="pct"/>
          </w:tcPr>
          <w:p w:rsidR="00DA58DF" w:rsidRPr="00A063C5" w:rsidRDefault="00DA58DF" w:rsidP="005B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EE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A58DF" w:rsidRPr="00A063C5" w:rsidTr="008B7402">
        <w:trPr>
          <w:trHeight w:val="2393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A58DF" w:rsidRDefault="00DA58DF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5B5EEE" w:rsidRDefault="005B5EEE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списка детей отобранных в логопедическую группу.</w:t>
            </w:r>
          </w:p>
          <w:p w:rsidR="005B5EEE" w:rsidRDefault="005B5EEE" w:rsidP="005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индивидуальном надомном обучении. </w:t>
            </w:r>
          </w:p>
          <w:p w:rsidR="00DA58DF" w:rsidRPr="00A063C5" w:rsidRDefault="005B5EEE" w:rsidP="005B5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эпизодической и частичной инклюзии.</w:t>
            </w:r>
          </w:p>
        </w:tc>
        <w:tc>
          <w:tcPr>
            <w:tcW w:w="1205" w:type="pct"/>
          </w:tcPr>
          <w:p w:rsidR="00DA58DF" w:rsidRPr="00A063C5" w:rsidRDefault="005B5EEE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DA58DF" w:rsidRPr="00A063C5" w:rsidTr="0037441A">
        <w:trPr>
          <w:trHeight w:val="2110"/>
        </w:trPr>
        <w:tc>
          <w:tcPr>
            <w:tcW w:w="404" w:type="pct"/>
          </w:tcPr>
          <w:p w:rsidR="00DA58DF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</w:tcPr>
          <w:p w:rsidR="00DA58DF" w:rsidRDefault="00DA58DF" w:rsidP="008B7402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 xml:space="preserve">Изучение адаптационного периода обучающихся </w:t>
            </w:r>
            <w:r>
              <w:rPr>
                <w:sz w:val="28"/>
                <w:szCs w:val="28"/>
              </w:rPr>
              <w:t>1</w:t>
            </w:r>
            <w:r w:rsidRPr="00FD486A">
              <w:rPr>
                <w:sz w:val="28"/>
                <w:szCs w:val="28"/>
              </w:rPr>
              <w:t xml:space="preserve"> –го класса</w:t>
            </w:r>
            <w:r>
              <w:rPr>
                <w:sz w:val="28"/>
                <w:szCs w:val="28"/>
              </w:rPr>
              <w:t>.</w:t>
            </w:r>
          </w:p>
          <w:p w:rsidR="00DA58DF" w:rsidRDefault="00DA58DF" w:rsidP="008B7402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>Изучение адаптационного периода обучающихся 5 –го класса</w:t>
            </w:r>
            <w:r>
              <w:rPr>
                <w:sz w:val="28"/>
                <w:szCs w:val="28"/>
              </w:rPr>
              <w:t>.</w:t>
            </w:r>
          </w:p>
          <w:p w:rsidR="00DA58DF" w:rsidRPr="000D20FD" w:rsidRDefault="00DA58DF" w:rsidP="008B7402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Рассмотрение программ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обучающихся, находящихся на индивидуальном обучении.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DA58DF" w:rsidRPr="00A063C5" w:rsidTr="008B7402">
        <w:trPr>
          <w:trHeight w:val="777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</w:tcPr>
          <w:p w:rsidR="00DA58DF" w:rsidRPr="000D20FD" w:rsidRDefault="00DA58DF" w:rsidP="005B5EEE">
            <w:pPr>
              <w:pStyle w:val="a4"/>
              <w:numPr>
                <w:ilvl w:val="0"/>
                <w:numId w:val="2"/>
              </w:numPr>
              <w:ind w:left="271" w:hanging="271"/>
              <w:jc w:val="both"/>
              <w:rPr>
                <w:sz w:val="28"/>
                <w:szCs w:val="28"/>
              </w:rPr>
            </w:pPr>
            <w:r w:rsidRPr="000D20FD">
              <w:rPr>
                <w:sz w:val="28"/>
                <w:szCs w:val="28"/>
              </w:rPr>
              <w:t>Соблюдение охранительного режима для обучающихся детей-инвалидов.</w:t>
            </w:r>
          </w:p>
          <w:p w:rsidR="00DA58DF" w:rsidRPr="00177268" w:rsidRDefault="00DA58DF" w:rsidP="008B7402">
            <w:pPr>
              <w:pStyle w:val="a4"/>
              <w:numPr>
                <w:ilvl w:val="0"/>
                <w:numId w:val="2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Рассмотрение вопроса о сопровождении детей с неадекватными поведенческими реакциями, </w:t>
            </w:r>
            <w:proofErr w:type="spellStart"/>
            <w:r>
              <w:rPr>
                <w:sz w:val="28"/>
                <w:szCs w:val="28"/>
              </w:rPr>
              <w:t>психопатоподобной</w:t>
            </w:r>
            <w:proofErr w:type="spellEnd"/>
            <w:r>
              <w:rPr>
                <w:sz w:val="28"/>
                <w:szCs w:val="28"/>
              </w:rPr>
              <w:t xml:space="preserve"> симптоматикой, грубой необоснованной аффектацией, </w:t>
            </w:r>
            <w:proofErr w:type="spellStart"/>
            <w:r>
              <w:rPr>
                <w:sz w:val="28"/>
                <w:szCs w:val="28"/>
              </w:rPr>
              <w:t>деликвидным</w:t>
            </w:r>
            <w:proofErr w:type="spellEnd"/>
            <w:r>
              <w:rPr>
                <w:sz w:val="28"/>
                <w:szCs w:val="28"/>
              </w:rPr>
              <w:t xml:space="preserve"> поведением.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A58DF" w:rsidRPr="00A063C5" w:rsidTr="008B7402">
        <w:trPr>
          <w:trHeight w:val="777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A58DF" w:rsidRPr="00177268" w:rsidRDefault="00DA58DF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профессиональной направленности </w:t>
            </w:r>
            <w:proofErr w:type="gram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9 класса. Возможности дальнейшего самоопределения, профессиональная ориентация и личностный рост выпускников. </w:t>
            </w:r>
          </w:p>
          <w:p w:rsidR="00DA58DF" w:rsidRPr="00177268" w:rsidRDefault="00DA58DF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9 классов для определения варианта экзаменационных работ по трудовому обучению.</w:t>
            </w:r>
          </w:p>
          <w:p w:rsidR="00DA58DF" w:rsidRPr="00177268" w:rsidRDefault="00DA58DF" w:rsidP="008B74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3 класса с целью комплектования трудовых групп в 4 классе с учетом индивидуальных особенностей.</w:t>
            </w:r>
          </w:p>
          <w:p w:rsidR="00DA58DF" w:rsidRPr="00177268" w:rsidRDefault="00DA58DF" w:rsidP="008B7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вопроса о сопровождении детей с неадекватными поведенческими реакциями,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симптоматикой, грубой необоснованной аффектацией,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деликвидным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A58DF" w:rsidRPr="00A063C5" w:rsidTr="008B7402">
        <w:trPr>
          <w:trHeight w:val="1741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A58DF" w:rsidRDefault="00DA58DF" w:rsidP="008B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Динамика речевого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класса.</w:t>
            </w:r>
          </w:p>
          <w:p w:rsidR="00DA58DF" w:rsidRDefault="00DA58DF" w:rsidP="008B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A58DF" w:rsidRPr="007F3FF1" w:rsidRDefault="00DA58DF" w:rsidP="008B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F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эффективности ИОМ </w:t>
            </w:r>
            <w:proofErr w:type="gramStart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A58DF" w:rsidRPr="00A063C5" w:rsidTr="008B7402">
        <w:trPr>
          <w:trHeight w:val="480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  <w:vAlign w:val="center"/>
          </w:tcPr>
          <w:p w:rsidR="00DA58DF" w:rsidRDefault="00DA58DF" w:rsidP="008B7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 w:rsidR="00DA58DF" w:rsidRPr="00177268" w:rsidRDefault="00DA58DF" w:rsidP="008B7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и анализ работы </w:t>
            </w:r>
            <w:proofErr w:type="spell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A58DF" w:rsidRPr="00177268" w:rsidRDefault="00DA58DF" w:rsidP="008B7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предстоящий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A58DF" w:rsidRPr="00A063C5" w:rsidTr="008B7402">
        <w:trPr>
          <w:trHeight w:val="480"/>
        </w:trPr>
        <w:tc>
          <w:tcPr>
            <w:tcW w:w="404" w:type="pct"/>
          </w:tcPr>
          <w:p w:rsidR="00DA58DF" w:rsidRPr="00A063C5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  <w:vAlign w:val="center"/>
          </w:tcPr>
          <w:p w:rsidR="00DA58DF" w:rsidRPr="00177268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представляющих интересы детей (родителей, педагогических, медицинских,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  <w:vAlign w:val="center"/>
          </w:tcPr>
          <w:p w:rsidR="00DA58DF" w:rsidRPr="00177268" w:rsidRDefault="00DA58DF" w:rsidP="008B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DC1C6D" w:rsidRDefault="00DC1C6D" w:rsidP="0037441A"/>
    <w:sectPr w:rsidR="00DC1C6D" w:rsidSect="00177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D09"/>
    <w:multiLevelType w:val="hybridMultilevel"/>
    <w:tmpl w:val="B684800E"/>
    <w:lvl w:ilvl="0" w:tplc="9D7A007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6847383C"/>
    <w:multiLevelType w:val="hybridMultilevel"/>
    <w:tmpl w:val="675C9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58DF"/>
    <w:rsid w:val="0037441A"/>
    <w:rsid w:val="005B5EEE"/>
    <w:rsid w:val="00DA58DF"/>
    <w:rsid w:val="00D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8D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58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2020-09-11T02:19:00Z</dcterms:created>
  <dcterms:modified xsi:type="dcterms:W3CDTF">2020-09-11T02:56:00Z</dcterms:modified>
</cp:coreProperties>
</file>